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关于</w:t>
      </w:r>
      <w:r>
        <w:rPr>
          <w:rFonts w:hint="eastAsia" w:ascii="黑体" w:hAnsi="黑体" w:eastAsia="黑体"/>
          <w:b/>
          <w:sz w:val="36"/>
          <w:u w:val="single"/>
        </w:rPr>
        <w:t xml:space="preserve"> 2026 </w:t>
      </w:r>
      <w:r>
        <w:rPr>
          <w:rFonts w:hint="eastAsia" w:ascii="黑体" w:hAnsi="黑体" w:eastAsia="黑体"/>
          <w:b/>
          <w:sz w:val="36"/>
        </w:rPr>
        <w:t>年</w:t>
      </w:r>
      <w:r>
        <w:rPr>
          <w:rFonts w:hint="eastAsia" w:ascii="黑体" w:hAnsi="黑体" w:eastAsia="黑体"/>
          <w:b/>
          <w:sz w:val="36"/>
          <w:u w:val="single"/>
        </w:rPr>
        <w:t xml:space="preserve"> 兴隆 </w:t>
      </w:r>
      <w:r>
        <w:rPr>
          <w:rFonts w:hint="eastAsia" w:ascii="黑体" w:hAnsi="黑体" w:eastAsia="黑体"/>
          <w:b/>
          <w:sz w:val="36"/>
        </w:rPr>
        <w:t>街道</w:t>
      </w:r>
      <w:r>
        <w:rPr>
          <w:rFonts w:hint="eastAsia" w:ascii="黑体" w:hAnsi="黑体" w:eastAsia="黑体"/>
          <w:b/>
          <w:sz w:val="36"/>
          <w:u w:val="single"/>
        </w:rPr>
        <w:t xml:space="preserve">  </w:t>
      </w:r>
      <w:r>
        <w:rPr>
          <w:rFonts w:hint="eastAsia" w:ascii="黑体" w:hAnsi="黑体" w:eastAsia="黑体"/>
          <w:b/>
          <w:sz w:val="36"/>
        </w:rPr>
        <w:t>村小麦种植面积的公示</w:t>
      </w:r>
    </w:p>
    <w:p>
      <w:pPr>
        <w:jc w:val="center"/>
        <w:rPr>
          <w:rFonts w:ascii="黑体" w:hAnsi="黑体" w:eastAsia="黑体"/>
          <w:sz w:val="32"/>
        </w:rPr>
      </w:pPr>
    </w:p>
    <w:p>
      <w:pPr>
        <w:ind w:firstLine="412" w:firstLineChars="147"/>
        <w:jc w:val="left"/>
        <w:rPr>
          <w:rFonts w:ascii="华文宋体" w:hAnsi="华文宋体" w:eastAsia="华文宋体"/>
          <w:b/>
          <w:sz w:val="28"/>
        </w:rPr>
      </w:pPr>
      <w:r>
        <w:rPr>
          <w:rFonts w:hint="eastAsia" w:ascii="华文宋体" w:hAnsi="华文宋体" w:eastAsia="华文宋体"/>
          <w:b/>
          <w:sz w:val="28"/>
        </w:rPr>
        <w:t>为切实做好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2026 </w:t>
      </w:r>
      <w:r>
        <w:rPr>
          <w:rFonts w:hint="eastAsia" w:ascii="华文宋体" w:hAnsi="华文宋体" w:eastAsia="华文宋体"/>
          <w:b/>
          <w:sz w:val="28"/>
        </w:rPr>
        <w:t>年小麦耕地地力保护补贴资金发放工作，现对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2026</w:t>
      </w:r>
      <w:r>
        <w:rPr>
          <w:rFonts w:hint="eastAsia" w:ascii="华文宋体" w:hAnsi="华文宋体" w:eastAsia="华文宋体"/>
          <w:b/>
          <w:sz w:val="28"/>
        </w:rPr>
        <w:t>年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兴隆 </w:t>
      </w:r>
      <w:r>
        <w:rPr>
          <w:rFonts w:hint="eastAsia" w:ascii="华文宋体" w:hAnsi="华文宋体" w:eastAsia="华文宋体"/>
          <w:b/>
          <w:sz w:val="28"/>
        </w:rPr>
        <w:t>街道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 </w:t>
      </w:r>
      <w:r>
        <w:rPr>
          <w:rFonts w:hint="eastAsia" w:ascii="华文宋体" w:hAnsi="华文宋体" w:eastAsia="华文宋体"/>
          <w:b/>
          <w:sz w:val="28"/>
        </w:rPr>
        <w:t>村小麦种植面积进行公示，主要内容包括：行政村，农户姓名，种植面积(亩)等。在公示期内及时反映。</w:t>
      </w:r>
    </w:p>
    <w:p>
      <w:pPr>
        <w:ind w:firstLine="412" w:firstLineChars="147"/>
        <w:rPr>
          <w:rFonts w:ascii="华文宋体" w:hAnsi="华文宋体" w:eastAsia="华文宋体"/>
          <w:b/>
          <w:sz w:val="28"/>
        </w:rPr>
      </w:pPr>
      <w:r>
        <w:rPr>
          <w:rFonts w:hint="eastAsia" w:ascii="华文宋体" w:hAnsi="华文宋体" w:eastAsia="华文宋体"/>
          <w:b/>
          <w:sz w:val="28"/>
        </w:rPr>
        <w:t>公示期为：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3 </w:t>
      </w:r>
      <w:r>
        <w:rPr>
          <w:rFonts w:hint="eastAsia" w:ascii="华文宋体" w:hAnsi="华文宋体" w:eastAsia="华文宋体"/>
          <w:b/>
          <w:sz w:val="28"/>
        </w:rPr>
        <w:t>月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17 </w:t>
      </w:r>
      <w:r>
        <w:rPr>
          <w:rFonts w:hint="eastAsia" w:ascii="华文宋体" w:hAnsi="华文宋体" w:eastAsia="华文宋体"/>
          <w:b/>
          <w:sz w:val="28"/>
        </w:rPr>
        <w:t>日至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3 </w:t>
      </w:r>
      <w:r>
        <w:rPr>
          <w:rFonts w:hint="eastAsia" w:ascii="华文宋体" w:hAnsi="华文宋体" w:eastAsia="华文宋体"/>
          <w:b/>
          <w:sz w:val="28"/>
        </w:rPr>
        <w:t>月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23 </w:t>
      </w:r>
      <w:r>
        <w:rPr>
          <w:rFonts w:hint="eastAsia" w:ascii="华文宋体" w:hAnsi="华文宋体" w:eastAsia="华文宋体"/>
          <w:b/>
          <w:sz w:val="28"/>
        </w:rPr>
        <w:t>日(不少于5个工作日).</w:t>
      </w:r>
    </w:p>
    <w:p>
      <w:pPr>
        <w:ind w:firstLine="412" w:firstLineChars="147"/>
        <w:jc w:val="left"/>
        <w:rPr>
          <w:rFonts w:ascii="华文宋体" w:hAnsi="华文宋体" w:eastAsia="华文宋体"/>
          <w:b/>
          <w:sz w:val="28"/>
        </w:rPr>
      </w:pPr>
      <w:r>
        <w:rPr>
          <w:rFonts w:hint="eastAsia" w:ascii="华文宋体" w:hAnsi="华文宋体" w:eastAsia="华文宋体"/>
          <w:b/>
          <w:sz w:val="28"/>
        </w:rPr>
        <w:t>监督举报电话：51809069</w:t>
      </w:r>
    </w:p>
    <w:p>
      <w:pPr>
        <w:ind w:firstLine="412" w:firstLineChars="147"/>
        <w:jc w:val="left"/>
        <w:rPr>
          <w:rFonts w:ascii="华文宋体" w:hAnsi="华文宋体" w:eastAsia="华文宋体"/>
          <w:b/>
          <w:sz w:val="28"/>
        </w:rPr>
      </w:pPr>
      <w:r>
        <w:rPr>
          <w:rFonts w:hint="eastAsia" w:ascii="华文宋体" w:hAnsi="华文宋体" w:eastAsia="华文宋体"/>
          <w:b/>
          <w:sz w:val="28"/>
        </w:rPr>
        <w:t>办公时间：周一至周五8:30-17:00</w:t>
      </w:r>
    </w:p>
    <w:p>
      <w:pPr>
        <w:ind w:firstLine="412" w:firstLineChars="147"/>
        <w:jc w:val="left"/>
        <w:rPr>
          <w:rFonts w:ascii="华文宋体" w:hAnsi="华文宋体" w:eastAsia="华文宋体"/>
          <w:b/>
          <w:sz w:val="28"/>
        </w:rPr>
      </w:pPr>
    </w:p>
    <w:p>
      <w:pPr>
        <w:rPr>
          <w:rFonts w:ascii="华文宋体" w:hAnsi="华文宋体" w:eastAsia="华文宋体"/>
          <w:b/>
          <w:sz w:val="28"/>
        </w:rPr>
      </w:pPr>
      <w:r>
        <w:rPr>
          <w:rFonts w:hint="eastAsia" w:ascii="华文宋体" w:hAnsi="华文宋体" w:eastAsia="华文宋体"/>
          <w:b/>
          <w:sz w:val="28"/>
        </w:rPr>
        <w:t xml:space="preserve">附件：市中区 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2026 </w:t>
      </w:r>
      <w:r>
        <w:rPr>
          <w:rFonts w:hint="eastAsia" w:ascii="华文宋体" w:hAnsi="华文宋体" w:eastAsia="华文宋体"/>
          <w:b/>
          <w:sz w:val="28"/>
        </w:rPr>
        <w:t>年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兴隆 </w:t>
      </w:r>
      <w:r>
        <w:rPr>
          <w:rFonts w:hint="eastAsia" w:ascii="华文宋体" w:hAnsi="华文宋体" w:eastAsia="华文宋体"/>
          <w:b/>
          <w:sz w:val="28"/>
        </w:rPr>
        <w:t>街道</w:t>
      </w:r>
      <w:r>
        <w:rPr>
          <w:rFonts w:hint="eastAsia" w:ascii="华文宋体" w:hAnsi="华文宋体" w:eastAsia="华文宋体"/>
          <w:b/>
          <w:sz w:val="28"/>
          <w:u w:val="single"/>
        </w:rPr>
        <w:t xml:space="preserve">  </w:t>
      </w:r>
      <w:r>
        <w:rPr>
          <w:rFonts w:hint="eastAsia" w:ascii="华文宋体" w:hAnsi="华文宋体" w:eastAsia="华文宋体"/>
          <w:b/>
          <w:sz w:val="28"/>
        </w:rPr>
        <w:t>村小麦种植面积表</w:t>
      </w:r>
    </w:p>
    <w:p>
      <w:pPr>
        <w:rPr>
          <w:rFonts w:ascii="华文宋体" w:hAnsi="华文宋体" w:eastAsia="华文宋体"/>
          <w:b/>
          <w:sz w:val="28"/>
        </w:rPr>
      </w:pPr>
    </w:p>
    <w:p>
      <w:pPr>
        <w:jc w:val="center"/>
        <w:rPr>
          <w:rFonts w:ascii="华文宋体" w:hAnsi="华文宋体" w:eastAsia="华文宋体"/>
          <w:b/>
          <w:sz w:val="28"/>
        </w:rPr>
      </w:pPr>
    </w:p>
    <w:p>
      <w:pPr>
        <w:jc w:val="center"/>
        <w:rPr>
          <w:rFonts w:ascii="华文宋体" w:hAnsi="华文宋体" w:eastAsia="华文宋体"/>
          <w:b/>
          <w:sz w:val="28"/>
        </w:rPr>
      </w:pPr>
      <w:r>
        <w:rPr>
          <w:rFonts w:hint="eastAsia" w:ascii="华文宋体" w:hAnsi="华文宋体" w:eastAsia="华文宋体"/>
          <w:b/>
          <w:sz w:val="28"/>
        </w:rPr>
        <w:t xml:space="preserve">                                市中区兴隆街道办事处</w:t>
      </w:r>
      <w:r>
        <w:rPr>
          <w:rFonts w:hint="eastAsia" w:ascii="华文宋体" w:hAnsi="华文宋体" w:eastAsia="华文宋体"/>
          <w:b/>
          <w:sz w:val="28"/>
        </w:rPr>
        <w:tab/>
      </w:r>
    </w:p>
    <w:p>
      <w:pPr>
        <w:jc w:val="center"/>
        <w:rPr>
          <w:rFonts w:ascii="华文宋体" w:hAnsi="华文宋体" w:eastAsia="华文宋体"/>
          <w:b/>
          <w:sz w:val="28"/>
        </w:rPr>
      </w:pPr>
      <w:r>
        <w:rPr>
          <w:rFonts w:hint="eastAsia" w:ascii="华文宋体" w:hAnsi="华文宋体" w:eastAsia="华文宋体"/>
          <w:b/>
          <w:sz w:val="28"/>
        </w:rPr>
        <w:t xml:space="preserve">                             2026年3月16日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W w:w="8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1792"/>
        <w:gridCol w:w="1870"/>
        <w:gridCol w:w="1715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8142" w:type="dxa"/>
            <w:gridSpan w:val="5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兴隆街道办事处2026年各村小麦种植面积公示明细表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村名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涝坡村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代传军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涝坡村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韩立栋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涝坡村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黄立山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黄祥东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郭安友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王振军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杨传敏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尹兆春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刘宝林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苏宝善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吴玉锁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白土岗村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张承船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白土岗村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张勇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白土岗村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张承水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白土岗村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田钦平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白土岗村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张孝军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白土岗村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段学芳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黄立菊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大岭村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苏纯友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侯家村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侯怀斗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侯家村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侯怀阁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兴二村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王兆琪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郑家村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郑吉后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164AF"/>
    <w:rsid w:val="1AA26940"/>
    <w:rsid w:val="21624ECE"/>
    <w:rsid w:val="33D706B7"/>
    <w:rsid w:val="35612F6E"/>
    <w:rsid w:val="3A7C1174"/>
    <w:rsid w:val="47D00BB2"/>
    <w:rsid w:val="49B241D5"/>
    <w:rsid w:val="586931AF"/>
    <w:rsid w:val="5A38608E"/>
    <w:rsid w:val="5A741401"/>
    <w:rsid w:val="680A107E"/>
    <w:rsid w:val="68FE2E50"/>
    <w:rsid w:val="6B7972F5"/>
    <w:rsid w:val="7AE7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2026-03-17T01:11:53Z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