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1771"/>
        <w:tblW w:w="9464" w:type="dxa"/>
        <w:tblInd w:w="0" w:type="dxa"/>
        <w:tblLayout w:type="autofit"/>
        <w:tblCellMar>
          <w:top w:w="0" w:type="dxa"/>
          <w:left w:w="108" w:type="dxa"/>
          <w:bottom w:w="0" w:type="dxa"/>
          <w:right w:w="108" w:type="dxa"/>
        </w:tblCellMar>
      </w:tblPr>
      <w:tblGrid>
        <w:gridCol w:w="9464"/>
      </w:tblGrid>
      <w:tr>
        <w:tblPrEx>
          <w:tblCellMar>
            <w:top w:w="0" w:type="dxa"/>
            <w:left w:w="108" w:type="dxa"/>
            <w:bottom w:w="0" w:type="dxa"/>
            <w:right w:w="108" w:type="dxa"/>
          </w:tblCellMar>
        </w:tblPrEx>
        <w:trPr>
          <w:trHeight w:val="1770" w:hRule="atLeast"/>
        </w:trPr>
        <w:tc>
          <w:tcPr>
            <w:tcW w:w="9464" w:type="dxa"/>
            <w:tcBorders>
              <w:top w:val="nil"/>
              <w:left w:val="nil"/>
              <w:right w:val="nil"/>
            </w:tcBorders>
            <w:noWrap/>
            <w:vAlign w:val="bottom"/>
          </w:tcPr>
          <w:p>
            <w:pPr>
              <w:ind w:left="27" w:leftChars="-44" w:hanging="114" w:hangingChars="14"/>
              <w:jc w:val="center"/>
              <w:rPr>
                <w:rFonts w:ascii="华文中宋" w:hAnsi="华文中宋" w:eastAsia="华文中宋" w:cs="宋体"/>
                <w:b/>
                <w:color w:val="FF0000"/>
                <w:spacing w:val="-20"/>
                <w:w w:val="60"/>
                <w:sz w:val="144"/>
                <w:szCs w:val="144"/>
              </w:rPr>
            </w:pPr>
            <w:r>
              <w:rPr>
                <w:rFonts w:hint="eastAsia" w:ascii="华文中宋" w:hAnsi="华文中宋" w:eastAsia="华文中宋" w:cs="宋体"/>
                <w:b/>
                <w:color w:val="FF0000"/>
                <w:spacing w:val="-20"/>
                <w:w w:val="60"/>
                <w:sz w:val="144"/>
                <w:szCs w:val="144"/>
              </w:rPr>
              <w:t>济南市市中区司法局文件</w:t>
            </w:r>
          </w:p>
        </w:tc>
      </w:tr>
    </w:tbl>
    <w:p>
      <w:pPr>
        <w:snapToGrid w:val="0"/>
        <w:spacing w:line="320" w:lineRule="exact"/>
        <w:jc w:val="center"/>
        <w:rPr>
          <w:rFonts w:ascii="仿宋" w:hAnsi="仿宋" w:eastAsia="仿宋"/>
          <w:kern w:val="0"/>
          <w:sz w:val="32"/>
          <w:szCs w:val="32"/>
        </w:rPr>
      </w:pPr>
    </w:p>
    <w:p>
      <w:pPr>
        <w:snapToGrid w:val="0"/>
        <w:spacing w:line="320" w:lineRule="exact"/>
        <w:jc w:val="center"/>
        <w:rPr>
          <w:rFonts w:ascii="仿宋" w:hAnsi="仿宋" w:eastAsia="仿宋"/>
          <w:kern w:val="0"/>
          <w:sz w:val="32"/>
          <w:szCs w:val="32"/>
        </w:rPr>
      </w:pPr>
    </w:p>
    <w:p>
      <w:pPr>
        <w:snapToGrid w:val="0"/>
        <w:spacing w:line="320" w:lineRule="exact"/>
        <w:rPr>
          <w:rFonts w:ascii="仿宋" w:hAnsi="仿宋" w:eastAsia="仿宋"/>
          <w:kern w:val="0"/>
          <w:sz w:val="32"/>
          <w:szCs w:val="32"/>
        </w:rPr>
      </w:pPr>
    </w:p>
    <w:p>
      <w:pPr>
        <w:snapToGrid w:val="0"/>
        <w:spacing w:line="3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市中司</w:t>
      </w:r>
      <w:r>
        <w:rPr>
          <w:rFonts w:hint="eastAsia" w:ascii="仿宋_GB2312" w:hAnsi="仿宋_GB2312" w:eastAsia="仿宋_GB2312" w:cs="仿宋_GB2312"/>
          <w:color w:val="000000"/>
          <w:sz w:val="32"/>
          <w:szCs w:val="32"/>
        </w:rPr>
        <w:t>〔2023〕18</w:t>
      </w:r>
      <w:r>
        <w:rPr>
          <w:rFonts w:hint="eastAsia" w:ascii="仿宋_GB2312" w:hAnsi="仿宋_GB2312" w:eastAsia="仿宋_GB2312" w:cs="仿宋_GB2312"/>
          <w:kern w:val="0"/>
          <w:sz w:val="32"/>
          <w:szCs w:val="32"/>
        </w:rPr>
        <w:t>号</w:t>
      </w:r>
    </w:p>
    <w:p>
      <w:pPr>
        <w:spacing w:line="240" w:lineRule="exact"/>
        <w:rPr>
          <w:rFonts w:ascii="宋体" w:hAnsi="宋体"/>
          <w:color w:val="FF0000"/>
          <w:kern w:val="13"/>
          <w:sz w:val="44"/>
          <w:szCs w:val="44"/>
          <w:u w:val="thick"/>
        </w:rPr>
      </w:pPr>
      <w:r>
        <w:rPr>
          <w:rFonts w:ascii="宋体" w:hAnsi="宋体"/>
          <w:color w:val="FF0000"/>
          <w:kern w:val="13"/>
          <w:sz w:val="44"/>
          <w:szCs w:val="44"/>
          <w:u w:val="thick"/>
        </w:rPr>
        <w:pict>
          <v:line id="Line 4" o:spid="_x0000_s1038" o:spt="20" style="position:absolute;left:0pt;margin-left:4.45pt;margin-top:6.05pt;height:0pt;width:450.2pt;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xA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">
            <v:path arrowok="t"/>
            <v:fill focussize="0,0"/>
            <v:stroke weight="1.25pt" color="#FF0000"/>
            <v:imagedata o:title=""/>
            <o:lock v:ext="edit"/>
          </v:line>
        </w:pict>
      </w:r>
    </w:p>
    <w:p>
      <w:pPr>
        <w:widowControl/>
        <w:kinsoku w:val="0"/>
        <w:autoSpaceDE w:val="0"/>
        <w:autoSpaceDN w:val="0"/>
        <w:adjustRightInd w:val="0"/>
        <w:snapToGrid w:val="0"/>
        <w:spacing w:line="580" w:lineRule="exact"/>
        <w:textAlignment w:val="baseline"/>
        <w:rPr>
          <w:rFonts w:ascii="方正小标宋简体" w:hAnsi="方正小标宋简体" w:eastAsia="方正小标宋简体" w:cs="方正小标宋简体"/>
          <w:sz w:val="44"/>
          <w:szCs w:val="44"/>
        </w:rPr>
      </w:pPr>
    </w:p>
    <w:p>
      <w:pPr>
        <w:widowControl/>
        <w:spacing w:line="58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济南市市中区司法局</w:t>
      </w:r>
    </w:p>
    <w:p>
      <w:pPr>
        <w:widowControl/>
        <w:spacing w:line="58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关于印发《济南市市中区实行告知承诺制的证明事项实施清单（2023年版）》的通知</w:t>
      </w:r>
    </w:p>
    <w:p>
      <w:pPr>
        <w:widowControl/>
        <w:jc w:val="center"/>
        <w:rPr>
          <w:rFonts w:ascii="方正小标宋_GBK" w:hAnsi="文星标宋" w:eastAsia="方正小标宋_GBK" w:cs="宋体"/>
          <w:bCs/>
          <w:kern w:val="0"/>
          <w:sz w:val="44"/>
          <w:szCs w:val="44"/>
        </w:rPr>
      </w:pPr>
    </w:p>
    <w:p>
      <w:pPr>
        <w:widowControl/>
        <w:spacing w:line="620" w:lineRule="exact"/>
        <w:rPr>
          <w:rFonts w:ascii="仿宋_GB2312" w:hAnsi="宋体" w:eastAsia="仿宋_GB2312" w:cs="宋体"/>
          <w:bCs/>
          <w:kern w:val="0"/>
          <w:sz w:val="32"/>
          <w:szCs w:val="32"/>
        </w:rPr>
      </w:pPr>
      <w:r>
        <w:rPr>
          <w:rFonts w:hint="eastAsia" w:ascii="仿宋_GB2312" w:hAnsi="宋体" w:eastAsia="仿宋_GB2312" w:cs="宋体"/>
          <w:bCs/>
          <w:kern w:val="0"/>
          <w:sz w:val="32"/>
          <w:szCs w:val="32"/>
        </w:rPr>
        <w:t>各街道办事处，区政府各部门：</w:t>
      </w:r>
    </w:p>
    <w:p>
      <w:pPr>
        <w:widowControl/>
        <w:spacing w:line="6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近日，区司法局组织有关部门对实行告知承诺制的证明事项实施清单进行了梳理，形成《济南市市中区实行告知承诺制的证明事项实施清单（2023年版）》。现印发给你们，请结合实际抓好落实。区级有关部门应根据通用性工作规程，为新增的实行告知承诺制的证明事项制作书面告知书和承诺书格式文本，补充完善行政事项办事指南及其他相关材料，通过服务场所、政府网站和政务服务平台等对本单位实施清单进行公布。此前发布的区有关部门实行告知承诺制的证明事项通用清单（第一批）同时废止。区司法局将加强对证明事项告知承诺制工作的综合协调和督促落实，持续推进证明事项告知承诺制落实落地。</w:t>
      </w:r>
    </w:p>
    <w:p>
      <w:pPr>
        <w:widowControl/>
        <w:spacing w:line="620" w:lineRule="exact"/>
        <w:jc w:val="left"/>
        <w:rPr>
          <w:rFonts w:ascii="仿宋_GB2312" w:hAnsi="宋体" w:eastAsia="仿宋_GB2312" w:cs="宋体"/>
          <w:bCs/>
          <w:kern w:val="0"/>
          <w:sz w:val="32"/>
          <w:szCs w:val="32"/>
        </w:rPr>
      </w:pPr>
    </w:p>
    <w:p>
      <w:pPr>
        <w:spacing w:line="620" w:lineRule="exact"/>
        <w:rPr>
          <w:rFonts w:ascii="仿宋_GB2312" w:hAnsi="宋体" w:eastAsia="仿宋_GB2312" w:cs="宋体"/>
          <w:bCs/>
          <w:kern w:val="0"/>
          <w:sz w:val="32"/>
          <w:szCs w:val="32"/>
        </w:rPr>
      </w:pPr>
    </w:p>
    <w:p>
      <w:pPr>
        <w:widowControl/>
        <w:spacing w:line="620" w:lineRule="exact"/>
        <w:jc w:val="right"/>
        <w:rPr>
          <w:rFonts w:ascii="仿宋_GB2312" w:hAnsi="宋体" w:eastAsia="仿宋_GB2312" w:cs="宋体"/>
          <w:bCs/>
          <w:kern w:val="0"/>
          <w:sz w:val="32"/>
          <w:szCs w:val="32"/>
        </w:rPr>
      </w:pPr>
      <w:r>
        <w:rPr>
          <w:rFonts w:hint="eastAsia" w:ascii="仿宋_GB2312" w:hAnsi="宋体" w:eastAsia="仿宋_GB2312" w:cs="宋体"/>
          <w:bCs/>
          <w:kern w:val="0"/>
          <w:sz w:val="32"/>
          <w:szCs w:val="32"/>
        </w:rPr>
        <w:t>济南市市中区司法局</w:t>
      </w:r>
    </w:p>
    <w:p>
      <w:pPr>
        <w:widowControl/>
        <w:spacing w:line="620" w:lineRule="exact"/>
        <w:ind w:right="160"/>
        <w:jc w:val="right"/>
        <w:rPr>
          <w:rFonts w:ascii="仿宋_GB2312" w:hAnsi="宋体" w:eastAsia="仿宋_GB2312" w:cs="宋体"/>
          <w:bCs/>
          <w:kern w:val="0"/>
          <w:sz w:val="32"/>
          <w:szCs w:val="32"/>
        </w:rPr>
      </w:pPr>
      <w:r>
        <w:rPr>
          <w:rFonts w:hint="eastAsia" w:ascii="仿宋_GB2312" w:hAnsi="宋体" w:eastAsia="仿宋_GB2312" w:cs="宋体"/>
          <w:bCs/>
          <w:kern w:val="0"/>
          <w:sz w:val="32"/>
          <w:szCs w:val="32"/>
        </w:rPr>
        <w:t>2023年11月9日</w:t>
      </w:r>
    </w:p>
    <w:p>
      <w:pPr>
        <w:rPr>
          <w:rFonts w:ascii="仿宋_GB2312" w:hAnsi="黑体" w:eastAsia="仿宋_GB2312"/>
          <w:sz w:val="44"/>
          <w:szCs w:val="44"/>
        </w:rPr>
      </w:pPr>
    </w:p>
    <w:p>
      <w:pPr>
        <w:rPr>
          <w:rFonts w:ascii="仿宋_GB2312" w:hAnsi="黑体" w:eastAsia="仿宋_GB2312"/>
          <w:sz w:val="44"/>
          <w:szCs w:val="44"/>
        </w:rPr>
      </w:pPr>
    </w:p>
    <w:p>
      <w:pPr>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spacing w:line="520" w:lineRule="exact"/>
        <w:rPr>
          <w:rFonts w:ascii="仿宋_GB2312" w:eastAsia="仿宋_GB2312"/>
          <w:sz w:val="32"/>
          <w:szCs w:val="32"/>
        </w:rPr>
      </w:pPr>
    </w:p>
    <w:p/>
    <w:p/>
    <w:p/>
    <w:p/>
    <w:p/>
    <w:p/>
    <w:p/>
    <w:p>
      <w:pPr>
        <w:ind w:right="-477" w:rightChars="-241"/>
        <w:rPr>
          <w:rFonts w:ascii="仿宋_GB2312" w:eastAsia="仿宋_GB2312"/>
          <w:b/>
          <w:sz w:val="32"/>
          <w:szCs w:val="32"/>
          <w:u w:val="single"/>
        </w:rPr>
      </w:pPr>
    </w:p>
    <w:p>
      <w:pPr>
        <w:ind w:right="-477" w:rightChars="-241"/>
        <w:rPr>
          <w:rFonts w:ascii="仿宋_GB2312" w:eastAsia="仿宋_GB2312"/>
          <w:b/>
          <w:sz w:val="32"/>
          <w:szCs w:val="32"/>
          <w:u w:val="single"/>
        </w:rPr>
      </w:pPr>
    </w:p>
    <w:p>
      <w:pPr>
        <w:ind w:right="-477" w:rightChars="-241"/>
        <w:rPr>
          <w:rFonts w:ascii="仿宋_GB2312" w:eastAsia="仿宋_GB2312"/>
          <w:b/>
          <w:sz w:val="32"/>
          <w:szCs w:val="32"/>
          <w:u w:val="single"/>
        </w:rPr>
      </w:pPr>
    </w:p>
    <w:p>
      <w:pPr>
        <w:ind w:right="-477" w:rightChars="-241"/>
        <w:rPr>
          <w:rFonts w:ascii="仿宋_GB2312" w:eastAsia="仿宋_GB2312"/>
          <w:b/>
          <w:sz w:val="32"/>
          <w:szCs w:val="32"/>
          <w:u w:val="single"/>
        </w:rPr>
      </w:pPr>
    </w:p>
    <w:p>
      <w:pPr>
        <w:ind w:right="-477" w:rightChars="-241"/>
        <w:rPr>
          <w:rFonts w:ascii="仿宋_GB2312" w:eastAsia="仿宋_GB2312"/>
          <w:b/>
          <w:sz w:val="32"/>
          <w:szCs w:val="32"/>
          <w:u w:val="single"/>
        </w:rPr>
      </w:pPr>
    </w:p>
    <w:p>
      <w:pPr>
        <w:pStyle w:val="2"/>
        <w:spacing w:line="560" w:lineRule="exact"/>
        <w:ind w:left="198" w:right="198"/>
        <w:contextualSpacing/>
        <w:jc w:val="center"/>
        <w:rPr>
          <w:rFonts w:ascii="华文中宋" w:hAnsi="华文中宋" w:eastAsia="华文中宋"/>
          <w:b/>
          <w:w w:val="95"/>
          <w:sz w:val="44"/>
          <w:szCs w:val="44"/>
        </w:rPr>
      </w:pPr>
      <w:bookmarkStart w:id="0" w:name="济南市实行告知承诺制的证明事项实施清单（2023年版）（征求意见）"/>
      <w:bookmarkEnd w:id="0"/>
      <w:r>
        <w:rPr>
          <w:rFonts w:hint="eastAsia" w:ascii="华文中宋" w:hAnsi="华文中宋" w:eastAsia="华文中宋"/>
          <w:b/>
          <w:w w:val="95"/>
          <w:sz w:val="44"/>
          <w:szCs w:val="44"/>
        </w:rPr>
        <w:t>济南市市中区实行告知承诺制的证明事项</w:t>
      </w:r>
    </w:p>
    <w:p>
      <w:pPr>
        <w:pStyle w:val="2"/>
        <w:spacing w:line="560" w:lineRule="exact"/>
        <w:ind w:left="198" w:right="198"/>
        <w:contextualSpacing/>
        <w:jc w:val="center"/>
        <w:rPr>
          <w:rFonts w:ascii="华文中宋" w:hAnsi="华文中宋" w:eastAsia="华文中宋"/>
          <w:b/>
          <w:sz w:val="44"/>
          <w:szCs w:val="44"/>
        </w:rPr>
      </w:pPr>
      <w:r>
        <w:rPr>
          <w:rFonts w:hint="eastAsia" w:ascii="华文中宋" w:hAnsi="华文中宋" w:eastAsia="华文中宋"/>
          <w:b/>
          <w:w w:val="95"/>
          <w:sz w:val="44"/>
          <w:szCs w:val="44"/>
        </w:rPr>
        <w:t>实施清</w:t>
      </w:r>
      <w:r>
        <w:rPr>
          <w:rFonts w:hint="eastAsia" w:ascii="华文中宋" w:hAnsi="华文中宋" w:eastAsia="华文中宋"/>
          <w:b/>
          <w:spacing w:val="-10"/>
          <w:w w:val="95"/>
          <w:sz w:val="44"/>
          <w:szCs w:val="44"/>
        </w:rPr>
        <w:t>单</w:t>
      </w:r>
      <w:r>
        <w:rPr>
          <w:rFonts w:hint="eastAsia" w:ascii="华文中宋" w:hAnsi="华文中宋" w:eastAsia="华文中宋"/>
          <w:b/>
          <w:w w:val="95"/>
          <w:sz w:val="44"/>
          <w:szCs w:val="44"/>
        </w:rPr>
        <w:t>(2023年版)</w:t>
      </w:r>
    </w:p>
    <w:p>
      <w:pPr>
        <w:pStyle w:val="2"/>
        <w:ind w:left="198" w:right="198"/>
        <w:rPr>
          <w:sz w:val="11"/>
          <w:szCs w:val="72"/>
        </w:rPr>
      </w:pPr>
    </w:p>
    <w:tbl>
      <w:tblPr>
        <w:tblStyle w:val="6"/>
        <w:tblW w:w="95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3"/>
        <w:gridCol w:w="1084"/>
        <w:gridCol w:w="924"/>
        <w:gridCol w:w="2192"/>
        <w:gridCol w:w="3274"/>
        <w:gridCol w:w="12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7" w:hRule="atLeast"/>
          <w:tblHeader/>
          <w:jc w:val="center"/>
        </w:trPr>
        <w:tc>
          <w:tcPr>
            <w:tcW w:w="823" w:type="dxa"/>
          </w:tcPr>
          <w:p>
            <w:pPr>
              <w:pStyle w:val="12"/>
              <w:spacing w:before="110" w:line="242" w:lineRule="auto"/>
              <w:ind w:left="189" w:right="169"/>
              <w:rPr>
                <w:rFonts w:ascii="黑体" w:eastAsia="黑体"/>
              </w:rPr>
            </w:pPr>
            <w:r>
              <w:rPr>
                <w:rFonts w:ascii="黑体" w:eastAsia="黑体"/>
                <w:spacing w:val="-6"/>
              </w:rPr>
              <w:t>单位序号</w:t>
            </w:r>
          </w:p>
        </w:tc>
        <w:tc>
          <w:tcPr>
            <w:tcW w:w="1084" w:type="dxa"/>
          </w:tcPr>
          <w:p>
            <w:pPr>
              <w:pStyle w:val="12"/>
              <w:spacing w:before="110" w:line="242" w:lineRule="auto"/>
              <w:ind w:left="211" w:right="190"/>
              <w:rPr>
                <w:rFonts w:ascii="黑体" w:eastAsia="黑体"/>
              </w:rPr>
            </w:pPr>
            <w:r>
              <w:rPr>
                <w:rFonts w:hint="eastAsia" w:ascii="黑体" w:eastAsia="黑体"/>
                <w:spacing w:val="-4"/>
              </w:rPr>
              <w:t>区</w:t>
            </w:r>
            <w:r>
              <w:rPr>
                <w:rFonts w:ascii="黑体" w:eastAsia="黑体"/>
                <w:spacing w:val="-4"/>
              </w:rPr>
              <w:t>级主</w:t>
            </w:r>
            <w:r>
              <w:rPr>
                <w:rFonts w:ascii="黑体" w:eastAsia="黑体"/>
                <w:spacing w:val="-5"/>
              </w:rPr>
              <w:t>管部门</w:t>
            </w:r>
          </w:p>
        </w:tc>
        <w:tc>
          <w:tcPr>
            <w:tcW w:w="924" w:type="dxa"/>
          </w:tcPr>
          <w:p>
            <w:pPr>
              <w:pStyle w:val="12"/>
              <w:spacing w:before="110" w:line="242" w:lineRule="auto"/>
              <w:ind w:left="188" w:right="165"/>
              <w:rPr>
                <w:rFonts w:ascii="黑体" w:eastAsia="黑体"/>
              </w:rPr>
            </w:pPr>
            <w:r>
              <w:rPr>
                <w:rFonts w:ascii="黑体" w:eastAsia="黑体"/>
                <w:spacing w:val="-6"/>
              </w:rPr>
              <w:t>事项序号</w:t>
            </w:r>
          </w:p>
        </w:tc>
        <w:tc>
          <w:tcPr>
            <w:tcW w:w="2192" w:type="dxa"/>
          </w:tcPr>
          <w:p>
            <w:pPr>
              <w:pStyle w:val="12"/>
              <w:spacing w:before="4"/>
              <w:rPr>
                <w:rFonts w:ascii="方正小标宋简体"/>
                <w:sz w:val="14"/>
              </w:rPr>
            </w:pPr>
          </w:p>
          <w:p>
            <w:pPr>
              <w:pStyle w:val="12"/>
              <w:ind w:left="489"/>
              <w:rPr>
                <w:rFonts w:ascii="黑体" w:eastAsia="黑体"/>
              </w:rPr>
            </w:pPr>
            <w:r>
              <w:rPr>
                <w:rFonts w:ascii="黑体" w:eastAsia="黑体"/>
                <w:spacing w:val="-4"/>
              </w:rPr>
              <w:t>证明事项名称</w:t>
            </w:r>
          </w:p>
        </w:tc>
        <w:tc>
          <w:tcPr>
            <w:tcW w:w="3274" w:type="dxa"/>
          </w:tcPr>
          <w:p>
            <w:pPr>
              <w:pStyle w:val="12"/>
              <w:spacing w:before="4"/>
              <w:rPr>
                <w:rFonts w:ascii="方正小标宋简体"/>
                <w:sz w:val="14"/>
              </w:rPr>
            </w:pPr>
          </w:p>
          <w:p>
            <w:pPr>
              <w:pStyle w:val="12"/>
              <w:ind w:left="427"/>
              <w:rPr>
                <w:rFonts w:ascii="黑体" w:eastAsia="黑体"/>
              </w:rPr>
            </w:pPr>
            <w:r>
              <w:rPr>
                <w:rFonts w:ascii="黑体" w:eastAsia="黑体"/>
                <w:spacing w:val="-3"/>
              </w:rPr>
              <w:t>涉及的政务服务事项名称</w:t>
            </w:r>
          </w:p>
        </w:tc>
        <w:tc>
          <w:tcPr>
            <w:tcW w:w="1227" w:type="dxa"/>
          </w:tcPr>
          <w:p>
            <w:pPr>
              <w:pStyle w:val="12"/>
              <w:spacing w:before="4"/>
              <w:rPr>
                <w:rFonts w:ascii="方正小标宋简体"/>
                <w:sz w:val="14"/>
              </w:rPr>
            </w:pPr>
          </w:p>
          <w:p>
            <w:pPr>
              <w:pStyle w:val="12"/>
              <w:ind w:left="393"/>
              <w:rPr>
                <w:rFonts w:ascii="黑体" w:eastAsia="黑体"/>
              </w:rPr>
            </w:pPr>
            <w:r>
              <w:rPr>
                <w:rFonts w:ascii="黑体" w:eastAsia="黑体"/>
                <w:spacing w:val="-6"/>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restart"/>
            <w:vAlign w:val="center"/>
          </w:tcPr>
          <w:p>
            <w:pPr>
              <w:pStyle w:val="12"/>
              <w:ind w:left="19"/>
              <w:jc w:val="center"/>
              <w:rPr>
                <w:sz w:val="28"/>
              </w:rPr>
            </w:pPr>
            <w:r>
              <w:rPr>
                <w:rFonts w:hint="eastAsia"/>
                <w:sz w:val="28"/>
              </w:rPr>
              <w:t>1</w:t>
            </w:r>
          </w:p>
        </w:tc>
        <w:tc>
          <w:tcPr>
            <w:tcW w:w="1084" w:type="dxa"/>
            <w:vMerge w:val="restart"/>
            <w:vAlign w:val="center"/>
          </w:tcPr>
          <w:p>
            <w:pPr>
              <w:pStyle w:val="12"/>
              <w:spacing w:line="242" w:lineRule="auto"/>
              <w:ind w:left="192" w:right="99" w:hanging="70"/>
              <w:jc w:val="center"/>
              <w:rPr>
                <w:spacing w:val="-4"/>
                <w:sz w:val="28"/>
              </w:rPr>
            </w:pPr>
            <w:r>
              <w:rPr>
                <w:rFonts w:hint="eastAsia"/>
                <w:spacing w:val="-4"/>
                <w:sz w:val="28"/>
              </w:rPr>
              <w:t>区</w:t>
            </w:r>
            <w:r>
              <w:rPr>
                <w:spacing w:val="-4"/>
                <w:sz w:val="28"/>
              </w:rPr>
              <w:t>教</w:t>
            </w:r>
          </w:p>
          <w:p>
            <w:pPr>
              <w:pStyle w:val="12"/>
              <w:spacing w:line="242" w:lineRule="auto"/>
              <w:ind w:left="192" w:right="99" w:hanging="70"/>
              <w:jc w:val="center"/>
              <w:rPr>
                <w:spacing w:val="-4"/>
                <w:sz w:val="28"/>
              </w:rPr>
            </w:pPr>
            <w:r>
              <w:rPr>
                <w:rFonts w:hint="eastAsia"/>
                <w:spacing w:val="-4"/>
                <w:sz w:val="28"/>
              </w:rPr>
              <w:t>体</w:t>
            </w:r>
            <w:r>
              <w:rPr>
                <w:spacing w:val="-4"/>
                <w:sz w:val="28"/>
              </w:rPr>
              <w:t>局</w:t>
            </w:r>
          </w:p>
          <w:p>
            <w:pPr>
              <w:pStyle w:val="12"/>
              <w:spacing w:line="242" w:lineRule="auto"/>
              <w:ind w:left="192" w:right="99" w:hanging="70"/>
              <w:jc w:val="center"/>
              <w:rPr>
                <w:sz w:val="28"/>
              </w:rPr>
            </w:pPr>
            <w:r>
              <w:rPr>
                <w:rFonts w:hint="eastAsia"/>
                <w:spacing w:val="-4"/>
                <w:sz w:val="28"/>
              </w:rPr>
              <w:t>(4</w:t>
            </w:r>
            <w:r>
              <w:rPr>
                <w:spacing w:val="-6"/>
                <w:sz w:val="28"/>
              </w:rPr>
              <w:t>项</w:t>
            </w:r>
            <w:r>
              <w:rPr>
                <w:rFonts w:hint="eastAsia"/>
                <w:spacing w:val="-6"/>
                <w:sz w:val="28"/>
              </w:rPr>
              <w:t>)</w:t>
            </w:r>
          </w:p>
        </w:tc>
        <w:tc>
          <w:tcPr>
            <w:tcW w:w="924" w:type="dxa"/>
            <w:vAlign w:val="center"/>
          </w:tcPr>
          <w:p>
            <w:pPr>
              <w:pStyle w:val="12"/>
              <w:ind w:left="17"/>
              <w:jc w:val="center"/>
              <w:rPr>
                <w:sz w:val="28"/>
              </w:rPr>
            </w:pPr>
            <w:r>
              <w:rPr>
                <w:rFonts w:hint="eastAsia"/>
                <w:sz w:val="28"/>
              </w:rPr>
              <w:t>1</w:t>
            </w:r>
          </w:p>
        </w:tc>
        <w:tc>
          <w:tcPr>
            <w:tcW w:w="2192" w:type="dxa"/>
            <w:vMerge w:val="restart"/>
            <w:vAlign w:val="center"/>
          </w:tcPr>
          <w:p>
            <w:pPr>
              <w:pStyle w:val="12"/>
              <w:spacing w:line="242" w:lineRule="auto"/>
              <w:ind w:left="361" w:leftChars="49" w:right="208" w:hanging="264" w:hangingChars="100"/>
              <w:jc w:val="center"/>
              <w:rPr>
                <w:sz w:val="28"/>
              </w:rPr>
            </w:pPr>
            <w:r>
              <w:rPr>
                <w:spacing w:val="-2"/>
                <w:sz w:val="28"/>
              </w:rPr>
              <w:t>中华人民共和国居民身份证</w:t>
            </w:r>
          </w:p>
        </w:tc>
        <w:tc>
          <w:tcPr>
            <w:tcW w:w="3274" w:type="dxa"/>
            <w:vAlign w:val="center"/>
          </w:tcPr>
          <w:p>
            <w:pPr>
              <w:pStyle w:val="12"/>
              <w:spacing w:before="243" w:line="244" w:lineRule="auto"/>
              <w:ind w:left="108" w:right="86"/>
              <w:jc w:val="center"/>
              <w:rPr>
                <w:sz w:val="28"/>
              </w:rPr>
            </w:pPr>
            <w:r>
              <w:rPr>
                <w:spacing w:val="23"/>
                <w:sz w:val="28"/>
              </w:rPr>
              <w:t>国家普通话水平等级证</w:t>
            </w:r>
            <w:r>
              <w:rPr>
                <w:spacing w:val="-4"/>
                <w:sz w:val="28"/>
              </w:rPr>
              <w:t>书核发</w:t>
            </w:r>
          </w:p>
        </w:tc>
        <w:tc>
          <w:tcPr>
            <w:tcW w:w="1227" w:type="dxa"/>
          </w:tcPr>
          <w:p>
            <w:pPr>
              <w:pStyle w:val="12"/>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rPr>
                <w:sz w:val="2"/>
                <w:szCs w:val="2"/>
              </w:rPr>
            </w:pPr>
          </w:p>
        </w:tc>
        <w:tc>
          <w:tcPr>
            <w:tcW w:w="1084" w:type="dxa"/>
            <w:vMerge w:val="continue"/>
          </w:tcPr>
          <w:p>
            <w:pPr>
              <w:rPr>
                <w:sz w:val="2"/>
                <w:szCs w:val="2"/>
              </w:rPr>
            </w:pPr>
          </w:p>
        </w:tc>
        <w:tc>
          <w:tcPr>
            <w:tcW w:w="924" w:type="dxa"/>
            <w:vAlign w:val="center"/>
          </w:tcPr>
          <w:p>
            <w:pPr>
              <w:pStyle w:val="12"/>
              <w:ind w:left="17"/>
              <w:jc w:val="center"/>
              <w:rPr>
                <w:sz w:val="28"/>
              </w:rPr>
            </w:pPr>
            <w:r>
              <w:rPr>
                <w:rFonts w:hint="eastAsia"/>
                <w:sz w:val="28"/>
              </w:rPr>
              <w:t>2</w:t>
            </w:r>
          </w:p>
        </w:tc>
        <w:tc>
          <w:tcPr>
            <w:tcW w:w="2192" w:type="dxa"/>
            <w:vMerge w:val="continue"/>
            <w:vAlign w:val="center"/>
          </w:tcPr>
          <w:p>
            <w:pPr>
              <w:jc w:val="center"/>
              <w:rPr>
                <w:sz w:val="2"/>
                <w:szCs w:val="2"/>
              </w:rPr>
            </w:pPr>
          </w:p>
        </w:tc>
        <w:tc>
          <w:tcPr>
            <w:tcW w:w="3274" w:type="dxa"/>
            <w:vAlign w:val="center"/>
          </w:tcPr>
          <w:p>
            <w:pPr>
              <w:pStyle w:val="12"/>
              <w:ind w:left="108"/>
              <w:jc w:val="center"/>
              <w:rPr>
                <w:sz w:val="28"/>
              </w:rPr>
            </w:pPr>
            <w:r>
              <w:rPr>
                <w:spacing w:val="-4"/>
                <w:sz w:val="28"/>
              </w:rPr>
              <w:t>学生申诉处理</w:t>
            </w:r>
          </w:p>
        </w:tc>
        <w:tc>
          <w:tcPr>
            <w:tcW w:w="1227" w:type="dxa"/>
          </w:tcPr>
          <w:p>
            <w:pPr>
              <w:pStyle w:val="12"/>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rPr>
                <w:sz w:val="2"/>
                <w:szCs w:val="2"/>
              </w:rPr>
            </w:pPr>
          </w:p>
        </w:tc>
        <w:tc>
          <w:tcPr>
            <w:tcW w:w="1084" w:type="dxa"/>
            <w:vMerge w:val="continue"/>
          </w:tcPr>
          <w:p>
            <w:pPr>
              <w:rPr>
                <w:sz w:val="2"/>
                <w:szCs w:val="2"/>
              </w:rPr>
            </w:pPr>
          </w:p>
        </w:tc>
        <w:tc>
          <w:tcPr>
            <w:tcW w:w="924" w:type="dxa"/>
            <w:vAlign w:val="center"/>
          </w:tcPr>
          <w:p>
            <w:pPr>
              <w:pStyle w:val="12"/>
              <w:ind w:left="17"/>
              <w:jc w:val="center"/>
              <w:rPr>
                <w:sz w:val="28"/>
              </w:rPr>
            </w:pPr>
            <w:r>
              <w:rPr>
                <w:rFonts w:hint="eastAsia"/>
                <w:sz w:val="28"/>
              </w:rPr>
              <w:t>3</w:t>
            </w:r>
          </w:p>
        </w:tc>
        <w:tc>
          <w:tcPr>
            <w:tcW w:w="2192" w:type="dxa"/>
            <w:vMerge w:val="continue"/>
            <w:vAlign w:val="center"/>
          </w:tcPr>
          <w:p>
            <w:pPr>
              <w:jc w:val="center"/>
              <w:rPr>
                <w:sz w:val="2"/>
                <w:szCs w:val="2"/>
              </w:rPr>
            </w:pPr>
          </w:p>
        </w:tc>
        <w:tc>
          <w:tcPr>
            <w:tcW w:w="3274" w:type="dxa"/>
            <w:vAlign w:val="center"/>
          </w:tcPr>
          <w:p>
            <w:pPr>
              <w:pStyle w:val="12"/>
              <w:spacing w:before="243" w:line="244" w:lineRule="auto"/>
              <w:ind w:left="108" w:right="86"/>
              <w:jc w:val="center"/>
              <w:rPr>
                <w:sz w:val="28"/>
              </w:rPr>
            </w:pPr>
            <w:r>
              <w:rPr>
                <w:spacing w:val="23"/>
                <w:sz w:val="28"/>
              </w:rPr>
              <w:t>师范类毕业生就业手续</w:t>
            </w:r>
            <w:r>
              <w:rPr>
                <w:spacing w:val="-6"/>
                <w:sz w:val="28"/>
              </w:rPr>
              <w:t>办理</w:t>
            </w:r>
          </w:p>
        </w:tc>
        <w:tc>
          <w:tcPr>
            <w:tcW w:w="1227" w:type="dxa"/>
          </w:tcPr>
          <w:p>
            <w:pPr>
              <w:pStyle w:val="12"/>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ind w:left="19"/>
              <w:jc w:val="center"/>
              <w:rPr>
                <w:sz w:val="28"/>
              </w:rPr>
            </w:pPr>
          </w:p>
        </w:tc>
        <w:tc>
          <w:tcPr>
            <w:tcW w:w="1084" w:type="dxa"/>
            <w:vMerge w:val="continue"/>
            <w:vAlign w:val="center"/>
          </w:tcPr>
          <w:p>
            <w:pPr>
              <w:pStyle w:val="12"/>
              <w:spacing w:line="242" w:lineRule="auto"/>
              <w:ind w:left="192" w:right="99" w:hanging="70"/>
              <w:jc w:val="center"/>
              <w:rPr>
                <w:sz w:val="28"/>
              </w:rPr>
            </w:pPr>
          </w:p>
        </w:tc>
        <w:tc>
          <w:tcPr>
            <w:tcW w:w="924" w:type="dxa"/>
            <w:vAlign w:val="center"/>
          </w:tcPr>
          <w:p>
            <w:pPr>
              <w:pStyle w:val="12"/>
              <w:ind w:left="17"/>
              <w:jc w:val="center"/>
              <w:rPr>
                <w:sz w:val="28"/>
              </w:rPr>
            </w:pPr>
            <w:r>
              <w:rPr>
                <w:rFonts w:hint="eastAsia"/>
                <w:sz w:val="28"/>
              </w:rPr>
              <w:t>4</w:t>
            </w:r>
          </w:p>
        </w:tc>
        <w:tc>
          <w:tcPr>
            <w:tcW w:w="2192" w:type="dxa"/>
            <w:vMerge w:val="continue"/>
            <w:vAlign w:val="center"/>
          </w:tcPr>
          <w:p>
            <w:pPr>
              <w:pStyle w:val="12"/>
              <w:ind w:left="588"/>
              <w:jc w:val="center"/>
              <w:rPr>
                <w:sz w:val="28"/>
              </w:rPr>
            </w:pPr>
          </w:p>
        </w:tc>
        <w:tc>
          <w:tcPr>
            <w:tcW w:w="3274" w:type="dxa"/>
            <w:vAlign w:val="center"/>
          </w:tcPr>
          <w:p>
            <w:pPr>
              <w:pStyle w:val="12"/>
              <w:jc w:val="center"/>
              <w:rPr>
                <w:sz w:val="28"/>
              </w:rPr>
            </w:pPr>
            <w:r>
              <w:rPr>
                <w:spacing w:val="-4"/>
                <w:sz w:val="28"/>
              </w:rPr>
              <w:t>教师资格认定</w:t>
            </w:r>
          </w:p>
        </w:tc>
        <w:tc>
          <w:tcPr>
            <w:tcW w:w="1227" w:type="dxa"/>
          </w:tcPr>
          <w:p>
            <w:pPr>
              <w:pStyle w:val="12"/>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restart"/>
            <w:vAlign w:val="center"/>
          </w:tcPr>
          <w:p>
            <w:pPr>
              <w:pStyle w:val="12"/>
              <w:ind w:left="19"/>
              <w:jc w:val="center"/>
              <w:rPr>
                <w:sz w:val="28"/>
              </w:rPr>
            </w:pPr>
            <w:r>
              <w:rPr>
                <w:rFonts w:hint="eastAsia"/>
                <w:sz w:val="28"/>
              </w:rPr>
              <w:t>2</w:t>
            </w:r>
          </w:p>
        </w:tc>
        <w:tc>
          <w:tcPr>
            <w:tcW w:w="1084" w:type="dxa"/>
            <w:vMerge w:val="restart"/>
            <w:vAlign w:val="center"/>
          </w:tcPr>
          <w:p>
            <w:pPr>
              <w:pStyle w:val="12"/>
              <w:spacing w:line="242" w:lineRule="auto"/>
              <w:ind w:left="192" w:right="99" w:hanging="70"/>
              <w:jc w:val="center"/>
              <w:rPr>
                <w:sz w:val="28"/>
              </w:rPr>
            </w:pPr>
            <w:r>
              <w:rPr>
                <w:rFonts w:hint="eastAsia"/>
                <w:sz w:val="28"/>
              </w:rPr>
              <w:t>区科</w:t>
            </w:r>
          </w:p>
          <w:p>
            <w:pPr>
              <w:pStyle w:val="12"/>
              <w:spacing w:line="242" w:lineRule="auto"/>
              <w:ind w:left="192" w:right="99" w:hanging="70"/>
              <w:jc w:val="center"/>
              <w:rPr>
                <w:sz w:val="28"/>
              </w:rPr>
            </w:pPr>
            <w:r>
              <w:rPr>
                <w:rFonts w:hint="eastAsia"/>
                <w:sz w:val="28"/>
              </w:rPr>
              <w:t>技局</w:t>
            </w:r>
          </w:p>
          <w:p>
            <w:pPr>
              <w:pStyle w:val="12"/>
              <w:spacing w:line="242" w:lineRule="auto"/>
              <w:ind w:left="192" w:right="99" w:hanging="70"/>
              <w:jc w:val="center"/>
              <w:rPr>
                <w:sz w:val="28"/>
              </w:rPr>
            </w:pPr>
            <w:r>
              <w:rPr>
                <w:rFonts w:hint="eastAsia"/>
                <w:sz w:val="28"/>
              </w:rPr>
              <w:t>(2项)</w:t>
            </w:r>
          </w:p>
        </w:tc>
        <w:tc>
          <w:tcPr>
            <w:tcW w:w="924" w:type="dxa"/>
            <w:vAlign w:val="center"/>
          </w:tcPr>
          <w:p>
            <w:pPr>
              <w:widowControl/>
              <w:jc w:val="center"/>
              <w:textAlignment w:val="center"/>
              <w:rPr>
                <w:rFonts w:ascii="宋体" w:hAnsi="宋体" w:cs="宋体"/>
              </w:rPr>
            </w:pPr>
            <w:r>
              <w:rPr>
                <w:rFonts w:hint="eastAsia" w:ascii="宋体" w:hAnsi="宋体" w:cs="宋体"/>
              </w:rPr>
              <w:t>5</w:t>
            </w:r>
          </w:p>
        </w:tc>
        <w:tc>
          <w:tcPr>
            <w:tcW w:w="2192" w:type="dxa"/>
            <w:vAlign w:val="center"/>
          </w:tcPr>
          <w:p>
            <w:pPr>
              <w:pStyle w:val="12"/>
              <w:spacing w:before="6"/>
              <w:jc w:val="center"/>
              <w:rPr>
                <w:rFonts w:ascii="方正小标宋简体"/>
                <w:sz w:val="27"/>
              </w:rPr>
            </w:pPr>
            <w:r>
              <w:rPr>
                <w:rFonts w:hint="eastAsia" w:ascii="方正小标宋简体"/>
                <w:sz w:val="27"/>
              </w:rPr>
              <w:t>营业执照</w:t>
            </w:r>
          </w:p>
        </w:tc>
        <w:tc>
          <w:tcPr>
            <w:tcW w:w="3274" w:type="dxa"/>
            <w:vAlign w:val="center"/>
          </w:tcPr>
          <w:p>
            <w:pPr>
              <w:pStyle w:val="12"/>
              <w:spacing w:before="6"/>
              <w:jc w:val="center"/>
              <w:rPr>
                <w:rFonts w:ascii="方正小标宋简体"/>
                <w:sz w:val="27"/>
              </w:rPr>
            </w:pPr>
            <w:r>
              <w:rPr>
                <w:rFonts w:hint="eastAsia" w:ascii="方正小标宋简体"/>
                <w:sz w:val="27"/>
              </w:rPr>
              <w:t>高新技术企业认定</w:t>
            </w:r>
          </w:p>
        </w:tc>
        <w:tc>
          <w:tcPr>
            <w:tcW w:w="1227" w:type="dxa"/>
          </w:tcPr>
          <w:p>
            <w:pPr>
              <w:pStyle w:val="12"/>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Borders>
              <w:bottom w:val="single" w:color="000000" w:sz="8" w:space="0"/>
            </w:tcBorders>
            <w:vAlign w:val="center"/>
          </w:tcPr>
          <w:p>
            <w:pPr>
              <w:pStyle w:val="12"/>
              <w:ind w:left="19"/>
              <w:jc w:val="center"/>
              <w:rPr>
                <w:sz w:val="28"/>
              </w:rPr>
            </w:pPr>
          </w:p>
        </w:tc>
        <w:tc>
          <w:tcPr>
            <w:tcW w:w="1084" w:type="dxa"/>
            <w:vMerge w:val="continue"/>
            <w:tcBorders>
              <w:bottom w:val="single" w:color="000000" w:sz="8" w:space="0"/>
            </w:tcBorders>
            <w:vAlign w:val="center"/>
          </w:tcPr>
          <w:p>
            <w:pPr>
              <w:pStyle w:val="12"/>
              <w:spacing w:line="242" w:lineRule="auto"/>
              <w:ind w:left="192" w:right="99" w:hanging="70"/>
              <w:jc w:val="center"/>
              <w:rPr>
                <w:sz w:val="28"/>
              </w:rPr>
            </w:pPr>
          </w:p>
        </w:tc>
        <w:tc>
          <w:tcPr>
            <w:tcW w:w="924" w:type="dxa"/>
            <w:tcBorders>
              <w:top w:val="single" w:color="000000" w:sz="8" w:space="0"/>
              <w:bottom w:val="single" w:color="000000" w:sz="8" w:space="0"/>
              <w:right w:val="single" w:color="000000" w:sz="8" w:space="0"/>
            </w:tcBorders>
            <w:vAlign w:val="center"/>
          </w:tcPr>
          <w:p>
            <w:pPr>
              <w:widowControl/>
              <w:jc w:val="center"/>
              <w:textAlignment w:val="center"/>
              <w:rPr>
                <w:rFonts w:ascii="宋体" w:hAnsi="宋体" w:cs="宋体"/>
              </w:rPr>
            </w:pPr>
            <w:r>
              <w:rPr>
                <w:rFonts w:ascii="宋体" w:hAnsi="宋体" w:cs="宋体"/>
              </w:rPr>
              <w:t>6</w:t>
            </w:r>
          </w:p>
        </w:tc>
        <w:tc>
          <w:tcPr>
            <w:tcW w:w="2192" w:type="dxa"/>
            <w:tcBorders>
              <w:top w:val="single" w:color="000000" w:sz="8" w:space="0"/>
              <w:left w:val="single" w:color="000000" w:sz="8" w:space="0"/>
              <w:bottom w:val="single" w:color="000000" w:sz="8" w:space="0"/>
              <w:right w:val="single" w:color="000000" w:sz="8" w:space="0"/>
            </w:tcBorders>
            <w:vAlign w:val="center"/>
          </w:tcPr>
          <w:p>
            <w:pPr>
              <w:pStyle w:val="12"/>
              <w:spacing w:before="6"/>
              <w:jc w:val="center"/>
              <w:rPr>
                <w:rFonts w:ascii="方正小标宋简体"/>
                <w:sz w:val="27"/>
              </w:rPr>
            </w:pPr>
            <w:r>
              <w:rPr>
                <w:rFonts w:hint="eastAsia" w:ascii="方正小标宋简体"/>
                <w:sz w:val="27"/>
              </w:rPr>
              <w:t>专利证书等企业知识产权证件</w:t>
            </w:r>
          </w:p>
        </w:tc>
        <w:tc>
          <w:tcPr>
            <w:tcW w:w="3274" w:type="dxa"/>
            <w:tcBorders>
              <w:top w:val="single" w:color="000000" w:sz="8" w:space="0"/>
              <w:left w:val="single" w:color="000000" w:sz="8" w:space="0"/>
              <w:bottom w:val="single" w:color="000000" w:sz="8" w:space="0"/>
              <w:right w:val="single" w:color="000000" w:sz="8" w:space="0"/>
            </w:tcBorders>
            <w:vAlign w:val="center"/>
          </w:tcPr>
          <w:p>
            <w:pPr>
              <w:pStyle w:val="12"/>
              <w:spacing w:before="6"/>
              <w:jc w:val="center"/>
              <w:rPr>
                <w:rFonts w:ascii="方正小标宋简体"/>
                <w:sz w:val="27"/>
              </w:rPr>
            </w:pPr>
            <w:r>
              <w:rPr>
                <w:rFonts w:hint="eastAsia" w:ascii="方正小标宋简体"/>
                <w:sz w:val="27"/>
              </w:rPr>
              <w:t>高新技术企业认定</w:t>
            </w:r>
          </w:p>
        </w:tc>
        <w:tc>
          <w:tcPr>
            <w:tcW w:w="1227" w:type="dxa"/>
            <w:tcBorders>
              <w:top w:val="single" w:color="000000" w:sz="8" w:space="0"/>
              <w:left w:val="single" w:color="000000" w:sz="8" w:space="0"/>
              <w:bottom w:val="single" w:color="000000" w:sz="8" w:space="0"/>
              <w:right w:val="single" w:color="000000" w:sz="8" w:space="0"/>
            </w:tcBorders>
          </w:tcPr>
          <w:p>
            <w:pPr>
              <w:pStyle w:val="12"/>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restart"/>
            <w:vAlign w:val="center"/>
          </w:tcPr>
          <w:p>
            <w:pPr>
              <w:pStyle w:val="12"/>
              <w:spacing w:line="242" w:lineRule="auto"/>
              <w:ind w:left="192" w:right="99" w:hanging="70"/>
              <w:jc w:val="center"/>
              <w:rPr>
                <w:spacing w:val="-4"/>
                <w:sz w:val="28"/>
              </w:rPr>
            </w:pPr>
            <w:r>
              <w:rPr>
                <w:rFonts w:hint="eastAsia"/>
                <w:spacing w:val="-4"/>
                <w:sz w:val="28"/>
              </w:rPr>
              <w:t>3</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3</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3</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3</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3</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3</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3</w:t>
            </w:r>
          </w:p>
        </w:tc>
        <w:tc>
          <w:tcPr>
            <w:tcW w:w="1084" w:type="dxa"/>
            <w:vMerge w:val="restart"/>
            <w:vAlign w:val="center"/>
          </w:tcPr>
          <w:p>
            <w:pPr>
              <w:pStyle w:val="12"/>
              <w:spacing w:line="400" w:lineRule="exact"/>
              <w:ind w:left="193" w:right="96" w:hanging="68"/>
              <w:jc w:val="center"/>
              <w:rPr>
                <w:spacing w:val="-4"/>
                <w:sz w:val="28"/>
              </w:rPr>
            </w:pPr>
            <w:r>
              <w:rPr>
                <w:rFonts w:hint="eastAsia"/>
                <w:spacing w:val="-4"/>
                <w:sz w:val="28"/>
              </w:rPr>
              <w:t>区人社局(49项)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区人社局(49项)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区人社局(49项)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区人社局(49项)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区人社局(49项)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区人社局(49项)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区人社局(49项)</w:t>
            </w:r>
          </w:p>
        </w:tc>
        <w:tc>
          <w:tcPr>
            <w:tcW w:w="924" w:type="dxa"/>
            <w:vAlign w:val="center"/>
          </w:tcPr>
          <w:p>
            <w:pPr>
              <w:pStyle w:val="12"/>
              <w:spacing w:line="242" w:lineRule="auto"/>
              <w:ind w:left="192" w:right="99" w:hanging="70"/>
              <w:jc w:val="center"/>
              <w:rPr>
                <w:spacing w:val="-4"/>
                <w:sz w:val="28"/>
              </w:rPr>
            </w:pPr>
            <w:r>
              <w:rPr>
                <w:rFonts w:hint="eastAsia"/>
                <w:spacing w:val="-4"/>
                <w:sz w:val="28"/>
              </w:rPr>
              <w:t>7</w:t>
            </w:r>
          </w:p>
        </w:tc>
        <w:tc>
          <w:tcPr>
            <w:tcW w:w="2192" w:type="dxa"/>
            <w:vMerge w:val="restart"/>
            <w:vAlign w:val="center"/>
          </w:tcPr>
          <w:p>
            <w:pPr>
              <w:pStyle w:val="12"/>
              <w:spacing w:line="242" w:lineRule="auto"/>
              <w:ind w:left="192" w:right="99" w:hanging="70"/>
              <w:jc w:val="center"/>
              <w:rPr>
                <w:spacing w:val="-4"/>
                <w:sz w:val="28"/>
              </w:rPr>
            </w:pPr>
            <w:r>
              <w:rPr>
                <w:rFonts w:hint="eastAsia"/>
                <w:spacing w:val="-4"/>
                <w:sz w:val="28"/>
              </w:rPr>
              <w:t>学历证明</w:t>
            </w:r>
          </w:p>
          <w:p>
            <w:pPr>
              <w:pStyle w:val="12"/>
              <w:spacing w:line="242" w:lineRule="auto"/>
              <w:ind w:left="192" w:right="99" w:hanging="70"/>
              <w:jc w:val="center"/>
              <w:rPr>
                <w:spacing w:val="-4"/>
                <w:sz w:val="28"/>
              </w:rPr>
            </w:pPr>
            <w:r>
              <w:rPr>
                <w:rFonts w:hint="eastAsia"/>
                <w:spacing w:val="-4"/>
                <w:sz w:val="28"/>
              </w:rPr>
              <w:t>学位证明</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学历证明</w:t>
            </w:r>
          </w:p>
          <w:p>
            <w:pPr>
              <w:pStyle w:val="12"/>
              <w:spacing w:line="242" w:lineRule="auto"/>
              <w:ind w:left="192" w:right="99" w:hanging="70"/>
              <w:jc w:val="center"/>
              <w:rPr>
                <w:spacing w:val="-4"/>
                <w:sz w:val="28"/>
              </w:rPr>
            </w:pPr>
            <w:r>
              <w:rPr>
                <w:rFonts w:hint="eastAsia"/>
                <w:spacing w:val="-4"/>
                <w:sz w:val="28"/>
              </w:rPr>
              <w:t>学位证明</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学历证明</w:t>
            </w:r>
          </w:p>
          <w:p>
            <w:pPr>
              <w:pStyle w:val="12"/>
              <w:spacing w:line="242" w:lineRule="auto"/>
              <w:ind w:left="192" w:right="99" w:hanging="70"/>
              <w:jc w:val="center"/>
              <w:rPr>
                <w:spacing w:val="-4"/>
                <w:sz w:val="28"/>
              </w:rPr>
            </w:pPr>
            <w:r>
              <w:rPr>
                <w:rFonts w:hint="eastAsia"/>
                <w:spacing w:val="-4"/>
                <w:sz w:val="28"/>
              </w:rPr>
              <w:t>学位证明</w:t>
            </w:r>
          </w:p>
        </w:tc>
        <w:tc>
          <w:tcPr>
            <w:tcW w:w="3274" w:type="dxa"/>
            <w:vAlign w:val="center"/>
          </w:tcPr>
          <w:p>
            <w:pPr>
              <w:pStyle w:val="12"/>
              <w:spacing w:line="242" w:lineRule="auto"/>
              <w:ind w:left="192" w:right="99" w:hanging="70"/>
              <w:jc w:val="center"/>
              <w:rPr>
                <w:spacing w:val="-4"/>
                <w:sz w:val="28"/>
              </w:rPr>
            </w:pPr>
            <w:r>
              <w:rPr>
                <w:rFonts w:hint="eastAsia"/>
                <w:spacing w:val="-4"/>
                <w:sz w:val="28"/>
              </w:rPr>
              <w:t>全国监理工程师资格考试报名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 xml:space="preserve">环境影响评价工程师职业资格考试报名 </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9</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520" w:lineRule="exact"/>
              <w:ind w:left="193" w:right="96" w:hanging="68"/>
              <w:jc w:val="center"/>
              <w:rPr>
                <w:spacing w:val="-4"/>
                <w:sz w:val="28"/>
              </w:rPr>
            </w:pPr>
            <w:r>
              <w:rPr>
                <w:rFonts w:hint="eastAsia"/>
                <w:spacing w:val="-4"/>
                <w:sz w:val="28"/>
              </w:rPr>
              <w:t>注册设备监理师执业资格考试报名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10</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注册测绘师资格考试报名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11</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一级建造师资格考试报名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12</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出版专业技术人员职业资格考试报名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13</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执业药师资格考试报名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14</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注册城乡规划师职业资格考试报名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15</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一级造价工程师执业资格考试报名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16</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注册安全工程师执业资格考试报名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17</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经济专业技术资格考试报名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18</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一级注册消防工程师资格考试报名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19</w:t>
            </w:r>
          </w:p>
        </w:tc>
        <w:tc>
          <w:tcPr>
            <w:tcW w:w="2192" w:type="dxa"/>
            <w:vMerge w:val="restart"/>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从事相关专业工作年限证明</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从事相关专业工作年限证明</w:t>
            </w:r>
          </w:p>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全国监理工程师资格考试报名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20</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 xml:space="preserve">环境影响评价工程师职业资格考试报名 </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21</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注册设备监理师执业资格考试报名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22</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注册测绘师资格考试报名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23</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一级建造师资格考试报名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24</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出版专业技术人员职业资格考试报名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25</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执业药师资格考试报名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26</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注册城乡规划师职业资格考试报名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27</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spacing w:val="-4"/>
                <w:sz w:val="28"/>
              </w:rPr>
              <w:t>一级造价工程师执业资格考试报名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w:t>
            </w:r>
            <w:r>
              <w:rPr>
                <w:spacing w:val="-4"/>
                <w:sz w:val="28"/>
              </w:rPr>
              <w:t>8</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注册安全工程师执业资格考试报名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2</w:t>
            </w:r>
            <w:r>
              <w:rPr>
                <w:spacing w:val="-4"/>
                <w:sz w:val="28"/>
              </w:rPr>
              <w:t>9</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经济专业技术资格考试报名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w:t>
            </w:r>
            <w:r>
              <w:rPr>
                <w:spacing w:val="-4"/>
                <w:sz w:val="28"/>
              </w:rPr>
              <w:t>0</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3" w:right="96" w:hanging="68"/>
              <w:jc w:val="center"/>
              <w:rPr>
                <w:spacing w:val="-4"/>
                <w:sz w:val="28"/>
              </w:rPr>
            </w:pPr>
            <w:r>
              <w:rPr>
                <w:rFonts w:hint="eastAsia"/>
                <w:spacing w:val="-4"/>
                <w:sz w:val="28"/>
              </w:rPr>
              <w:t>一级注册消防工程师资格考试报名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31</w:t>
            </w:r>
          </w:p>
        </w:tc>
        <w:tc>
          <w:tcPr>
            <w:tcW w:w="2192" w:type="dxa"/>
            <w:vMerge w:val="restart"/>
            <w:vAlign w:val="center"/>
          </w:tcPr>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r>
              <w:rPr>
                <w:rFonts w:hint="eastAsia"/>
                <w:spacing w:val="-4"/>
                <w:sz w:val="28"/>
              </w:rPr>
              <w:t>专业技术人员职业资格证书</w:t>
            </w: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r>
              <w:rPr>
                <w:rFonts w:hint="eastAsia"/>
                <w:spacing w:val="-4"/>
                <w:sz w:val="28"/>
              </w:rPr>
              <w:t>专业技术人员职业资格证书</w:t>
            </w:r>
          </w:p>
        </w:tc>
        <w:tc>
          <w:tcPr>
            <w:tcW w:w="3274" w:type="dxa"/>
            <w:vAlign w:val="center"/>
          </w:tcPr>
          <w:p>
            <w:pPr>
              <w:pStyle w:val="12"/>
              <w:spacing w:line="242" w:lineRule="auto"/>
              <w:ind w:left="193" w:right="96" w:hanging="68"/>
              <w:jc w:val="center"/>
              <w:rPr>
                <w:spacing w:val="-4"/>
                <w:sz w:val="28"/>
              </w:rPr>
            </w:pPr>
            <w:r>
              <w:rPr>
                <w:rFonts w:hint="eastAsia"/>
                <w:spacing w:val="-4"/>
                <w:sz w:val="28"/>
              </w:rPr>
              <w:t>全国监理工程师资格考试报名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32</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3" w:right="96" w:hanging="68"/>
              <w:jc w:val="center"/>
              <w:rPr>
                <w:spacing w:val="-4"/>
                <w:sz w:val="28"/>
              </w:rPr>
            </w:pPr>
            <w:r>
              <w:rPr>
                <w:rFonts w:hint="eastAsia"/>
                <w:spacing w:val="-4"/>
                <w:sz w:val="28"/>
              </w:rPr>
              <w:t>翻译专业资格 水平 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33</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3" w:right="96" w:hanging="68"/>
              <w:jc w:val="center"/>
              <w:rPr>
                <w:spacing w:val="-4"/>
                <w:sz w:val="28"/>
              </w:rPr>
            </w:pPr>
            <w:r>
              <w:rPr>
                <w:rFonts w:hint="eastAsia"/>
                <w:spacing w:val="-4"/>
                <w:sz w:val="28"/>
              </w:rPr>
              <w:t>一级建造师资格考试报名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34</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3" w:right="96" w:hanging="68"/>
              <w:jc w:val="center"/>
              <w:rPr>
                <w:spacing w:val="-4"/>
                <w:sz w:val="28"/>
              </w:rPr>
            </w:pPr>
            <w:r>
              <w:rPr>
                <w:rFonts w:hint="eastAsia"/>
                <w:spacing w:val="-4"/>
                <w:sz w:val="28"/>
              </w:rPr>
              <w:t>注册城乡规划师职业资格考试报名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35</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3" w:right="96" w:hanging="68"/>
              <w:jc w:val="center"/>
              <w:rPr>
                <w:spacing w:val="-4"/>
                <w:sz w:val="28"/>
              </w:rPr>
            </w:pPr>
            <w:r>
              <w:rPr>
                <w:rFonts w:hint="eastAsia"/>
                <w:spacing w:val="-4"/>
                <w:sz w:val="28"/>
              </w:rPr>
              <w:t>一级造价工程师执业资格考试报名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36</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3" w:right="96" w:hanging="68"/>
              <w:jc w:val="center"/>
              <w:rPr>
                <w:spacing w:val="-4"/>
                <w:sz w:val="28"/>
              </w:rPr>
            </w:pPr>
            <w:r>
              <w:rPr>
                <w:rFonts w:hint="eastAsia"/>
                <w:spacing w:val="-4"/>
                <w:sz w:val="28"/>
              </w:rPr>
              <w:t>注册安全工程师执业资格考试报名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37</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3" w:right="96" w:hanging="68"/>
              <w:jc w:val="center"/>
              <w:rPr>
                <w:spacing w:val="-4"/>
                <w:sz w:val="28"/>
              </w:rPr>
            </w:pPr>
            <w:r>
              <w:rPr>
                <w:rFonts w:hint="eastAsia"/>
                <w:spacing w:val="-4"/>
                <w:sz w:val="28"/>
              </w:rPr>
              <w:t>经济专业技术资格考试报名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38</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3" w:right="96" w:hanging="68"/>
              <w:jc w:val="center"/>
              <w:rPr>
                <w:spacing w:val="-4"/>
                <w:sz w:val="28"/>
              </w:rPr>
            </w:pPr>
            <w:r>
              <w:rPr>
                <w:rFonts w:hint="eastAsia"/>
                <w:spacing w:val="-4"/>
                <w:sz w:val="28"/>
              </w:rPr>
              <w:t>一级注册消防工程师资格考试报名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39</w:t>
            </w:r>
          </w:p>
        </w:tc>
        <w:tc>
          <w:tcPr>
            <w:tcW w:w="2192" w:type="dxa"/>
            <w:vMerge w:val="restart"/>
            <w:vAlign w:val="center"/>
          </w:tcPr>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r>
              <w:rPr>
                <w:rFonts w:hint="eastAsia"/>
                <w:spacing w:val="-4"/>
                <w:sz w:val="28"/>
              </w:rPr>
              <w:t>专业技术人员职称聘用(评聘)证明</w:t>
            </w: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p>
          <w:p>
            <w:pPr>
              <w:pStyle w:val="12"/>
              <w:spacing w:line="242" w:lineRule="auto"/>
              <w:ind w:left="193" w:right="96" w:hanging="68"/>
              <w:jc w:val="center"/>
              <w:rPr>
                <w:spacing w:val="-4"/>
                <w:sz w:val="28"/>
              </w:rPr>
            </w:pPr>
            <w:r>
              <w:rPr>
                <w:rFonts w:hint="eastAsia"/>
                <w:spacing w:val="-4"/>
                <w:sz w:val="28"/>
              </w:rPr>
              <w:t>专业技术人员职称聘用(评聘)证明</w:t>
            </w:r>
          </w:p>
        </w:tc>
        <w:tc>
          <w:tcPr>
            <w:tcW w:w="3274" w:type="dxa"/>
            <w:vAlign w:val="center"/>
          </w:tcPr>
          <w:p>
            <w:pPr>
              <w:pStyle w:val="12"/>
              <w:spacing w:line="242" w:lineRule="auto"/>
              <w:ind w:left="192" w:right="99" w:hanging="70"/>
              <w:jc w:val="center"/>
              <w:rPr>
                <w:spacing w:val="-4"/>
                <w:sz w:val="28"/>
              </w:rPr>
            </w:pPr>
            <w:r>
              <w:rPr>
                <w:rFonts w:hint="eastAsia"/>
                <w:spacing w:val="-4"/>
                <w:sz w:val="28"/>
              </w:rPr>
              <w:t>环境影响评价工程师职业资格考试报名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40</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翻译专业资格水平考试报名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41</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注册设备监理师执业资格考试报名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42</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注册测绘师资格考试报名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43</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一级建造师资格考试报名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44</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出版专业技术人员职业资格考试报名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45</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执业药师资格考试报名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46</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注册安全工程师执业资格考试报名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47</w:t>
            </w:r>
          </w:p>
        </w:tc>
        <w:tc>
          <w:tcPr>
            <w:tcW w:w="2192" w:type="dxa"/>
            <w:vMerge w:val="continue"/>
            <w:vAlign w:val="center"/>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一级注册消防工程师资格考试报名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48</w:t>
            </w:r>
          </w:p>
        </w:tc>
        <w:tc>
          <w:tcPr>
            <w:tcW w:w="2192" w:type="dxa"/>
            <w:vAlign w:val="center"/>
          </w:tcPr>
          <w:p>
            <w:pPr>
              <w:pStyle w:val="12"/>
              <w:spacing w:line="242" w:lineRule="auto"/>
              <w:ind w:left="192" w:right="99" w:hanging="70"/>
              <w:jc w:val="center"/>
              <w:rPr>
                <w:spacing w:val="-4"/>
                <w:sz w:val="28"/>
              </w:rPr>
            </w:pPr>
            <w:r>
              <w:rPr>
                <w:rFonts w:hint="eastAsia"/>
                <w:spacing w:val="-4"/>
                <w:sz w:val="28"/>
              </w:rPr>
              <w:t>环境影响评价上岗培训合格证书</w:t>
            </w:r>
          </w:p>
        </w:tc>
        <w:tc>
          <w:tcPr>
            <w:tcW w:w="3274" w:type="dxa"/>
            <w:vAlign w:val="center"/>
          </w:tcPr>
          <w:p>
            <w:pPr>
              <w:pStyle w:val="12"/>
              <w:spacing w:line="242" w:lineRule="auto"/>
              <w:ind w:left="192" w:right="99" w:hanging="70"/>
              <w:jc w:val="center"/>
              <w:rPr>
                <w:spacing w:val="-4"/>
                <w:sz w:val="28"/>
              </w:rPr>
            </w:pPr>
            <w:r>
              <w:rPr>
                <w:rFonts w:hint="eastAsia"/>
                <w:spacing w:val="-4"/>
                <w:sz w:val="28"/>
              </w:rPr>
              <w:t xml:space="preserve">环境影响评价工程师职业资格考试报名 </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49</w:t>
            </w:r>
          </w:p>
        </w:tc>
        <w:tc>
          <w:tcPr>
            <w:tcW w:w="2192" w:type="dxa"/>
            <w:vAlign w:val="center"/>
          </w:tcPr>
          <w:p>
            <w:pPr>
              <w:pStyle w:val="12"/>
              <w:spacing w:line="242" w:lineRule="auto"/>
              <w:ind w:left="192" w:right="99" w:hanging="70"/>
              <w:jc w:val="center"/>
              <w:rPr>
                <w:spacing w:val="-4"/>
                <w:sz w:val="28"/>
              </w:rPr>
            </w:pPr>
            <w:r>
              <w:rPr>
                <w:rFonts w:hint="eastAsia"/>
                <w:spacing w:val="-4"/>
                <w:sz w:val="28"/>
              </w:rPr>
              <w:t>在读证明</w:t>
            </w:r>
          </w:p>
        </w:tc>
        <w:tc>
          <w:tcPr>
            <w:tcW w:w="3274" w:type="dxa"/>
            <w:vAlign w:val="center"/>
          </w:tcPr>
          <w:p>
            <w:pPr>
              <w:pStyle w:val="12"/>
              <w:spacing w:line="242" w:lineRule="auto"/>
              <w:ind w:left="192" w:right="99" w:hanging="70"/>
              <w:jc w:val="center"/>
              <w:rPr>
                <w:spacing w:val="-4"/>
                <w:sz w:val="28"/>
              </w:rPr>
            </w:pPr>
            <w:r>
              <w:rPr>
                <w:rFonts w:hint="eastAsia"/>
                <w:spacing w:val="-4"/>
                <w:sz w:val="28"/>
              </w:rPr>
              <w:t>翻译专业资格 水平 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50</w:t>
            </w:r>
          </w:p>
        </w:tc>
        <w:tc>
          <w:tcPr>
            <w:tcW w:w="2192" w:type="dxa"/>
            <w:vAlign w:val="center"/>
          </w:tcPr>
          <w:p>
            <w:pPr>
              <w:pStyle w:val="12"/>
              <w:spacing w:line="520" w:lineRule="exact"/>
              <w:ind w:left="193" w:right="96" w:hanging="68"/>
              <w:jc w:val="center"/>
              <w:rPr>
                <w:spacing w:val="-4"/>
                <w:sz w:val="28"/>
              </w:rPr>
            </w:pPr>
            <w:r>
              <w:rPr>
                <w:rFonts w:hint="eastAsia"/>
                <w:spacing w:val="-4"/>
                <w:sz w:val="28"/>
              </w:rPr>
              <w:t>建筑业企业一级项目经理资质证书</w:t>
            </w:r>
          </w:p>
        </w:tc>
        <w:tc>
          <w:tcPr>
            <w:tcW w:w="3274" w:type="dxa"/>
            <w:vAlign w:val="center"/>
          </w:tcPr>
          <w:p>
            <w:pPr>
              <w:pStyle w:val="12"/>
              <w:spacing w:line="242" w:lineRule="auto"/>
              <w:ind w:left="192" w:right="99" w:hanging="70"/>
              <w:jc w:val="center"/>
              <w:rPr>
                <w:spacing w:val="-4"/>
                <w:sz w:val="28"/>
              </w:rPr>
            </w:pPr>
            <w:r>
              <w:rPr>
                <w:rFonts w:hint="eastAsia"/>
                <w:spacing w:val="-4"/>
                <w:sz w:val="28"/>
              </w:rPr>
              <w:t>一级建造师资格考试报名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51</w:t>
            </w:r>
          </w:p>
        </w:tc>
        <w:tc>
          <w:tcPr>
            <w:tcW w:w="2192" w:type="dxa"/>
            <w:vAlign w:val="center"/>
          </w:tcPr>
          <w:p>
            <w:pPr>
              <w:pStyle w:val="12"/>
              <w:spacing w:line="242" w:lineRule="auto"/>
              <w:ind w:left="192" w:right="99" w:hanging="70"/>
              <w:jc w:val="center"/>
              <w:rPr>
                <w:spacing w:val="-4"/>
                <w:sz w:val="28"/>
              </w:rPr>
            </w:pPr>
            <w:r>
              <w:rPr>
                <w:rFonts w:hint="eastAsia"/>
                <w:spacing w:val="-4"/>
                <w:sz w:val="28"/>
              </w:rPr>
              <w:t>本科毕业时所学安全工程专业经全国工程教育专业认证</w:t>
            </w:r>
          </w:p>
        </w:tc>
        <w:tc>
          <w:tcPr>
            <w:tcW w:w="3274" w:type="dxa"/>
            <w:vAlign w:val="center"/>
          </w:tcPr>
          <w:p>
            <w:pPr>
              <w:pStyle w:val="12"/>
              <w:spacing w:line="242" w:lineRule="auto"/>
              <w:ind w:left="192" w:right="99" w:hanging="70"/>
              <w:jc w:val="center"/>
              <w:rPr>
                <w:spacing w:val="-4"/>
                <w:sz w:val="28"/>
              </w:rPr>
            </w:pPr>
            <w:r>
              <w:rPr>
                <w:rFonts w:hint="eastAsia"/>
                <w:spacing w:val="-4"/>
                <w:sz w:val="28"/>
              </w:rPr>
              <w:t>注册安全工程师执业资格考试报名</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52</w:t>
            </w:r>
          </w:p>
        </w:tc>
        <w:tc>
          <w:tcPr>
            <w:tcW w:w="2192" w:type="dxa"/>
            <w:vAlign w:val="center"/>
          </w:tcPr>
          <w:p>
            <w:pPr>
              <w:pStyle w:val="12"/>
              <w:spacing w:line="242" w:lineRule="auto"/>
              <w:ind w:left="192" w:right="99" w:hanging="70"/>
              <w:jc w:val="center"/>
              <w:rPr>
                <w:spacing w:val="-4"/>
                <w:sz w:val="28"/>
              </w:rPr>
            </w:pPr>
            <w:r>
              <w:rPr>
                <w:rFonts w:hint="eastAsia"/>
                <w:spacing w:val="-4"/>
                <w:sz w:val="28"/>
              </w:rPr>
              <w:t>依靠工亡职工生前提供主要生活来源的证明</w:t>
            </w:r>
          </w:p>
        </w:tc>
        <w:tc>
          <w:tcPr>
            <w:tcW w:w="3274" w:type="dxa"/>
            <w:vAlign w:val="center"/>
          </w:tcPr>
          <w:p>
            <w:pPr>
              <w:pStyle w:val="12"/>
              <w:spacing w:line="242" w:lineRule="auto"/>
              <w:ind w:left="192" w:right="99" w:hanging="70"/>
              <w:jc w:val="center"/>
              <w:rPr>
                <w:spacing w:val="-4"/>
                <w:sz w:val="28"/>
              </w:rPr>
            </w:pPr>
            <w:r>
              <w:rPr>
                <w:rFonts w:hint="eastAsia"/>
                <w:spacing w:val="-4"/>
                <w:sz w:val="28"/>
              </w:rPr>
              <w:t>工亡待遇核定支付</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53</w:t>
            </w:r>
          </w:p>
        </w:tc>
        <w:tc>
          <w:tcPr>
            <w:tcW w:w="2192" w:type="dxa"/>
            <w:vAlign w:val="center"/>
          </w:tcPr>
          <w:p>
            <w:pPr>
              <w:pStyle w:val="12"/>
              <w:spacing w:line="480" w:lineRule="exact"/>
              <w:ind w:left="193" w:right="96" w:hanging="68"/>
              <w:jc w:val="center"/>
              <w:rPr>
                <w:spacing w:val="-4"/>
                <w:sz w:val="28"/>
              </w:rPr>
            </w:pPr>
            <w:r>
              <w:rPr>
                <w:rFonts w:hint="eastAsia"/>
                <w:spacing w:val="-4"/>
                <w:sz w:val="28"/>
              </w:rPr>
              <w:t>死亡证明材料（死亡医学证明、火化证明、户籍注销证明或殡葬证明）</w:t>
            </w:r>
          </w:p>
        </w:tc>
        <w:tc>
          <w:tcPr>
            <w:tcW w:w="3274" w:type="dxa"/>
            <w:vAlign w:val="center"/>
          </w:tcPr>
          <w:p>
            <w:pPr>
              <w:pStyle w:val="12"/>
              <w:spacing w:line="480" w:lineRule="exact"/>
              <w:ind w:left="193" w:right="96" w:hanging="68"/>
              <w:jc w:val="center"/>
              <w:rPr>
                <w:spacing w:val="-4"/>
                <w:sz w:val="28"/>
              </w:rPr>
            </w:pPr>
            <w:r>
              <w:rPr>
                <w:rFonts w:hint="eastAsia"/>
                <w:spacing w:val="-4"/>
                <w:sz w:val="28"/>
              </w:rPr>
              <w:t>机关事业单位工作人员养老保险个人账户一次性待遇申领</w:t>
            </w:r>
          </w:p>
        </w:tc>
        <w:tc>
          <w:tcPr>
            <w:tcW w:w="1227" w:type="dxa"/>
            <w:vAlign w:val="center"/>
          </w:tcPr>
          <w:p>
            <w:pPr>
              <w:pStyle w:val="12"/>
              <w:spacing w:line="480" w:lineRule="exact"/>
              <w:ind w:left="193" w:right="96" w:hanging="68"/>
              <w:jc w:val="center"/>
              <w:rPr>
                <w:spacing w:val="-4"/>
                <w:sz w:val="28"/>
              </w:rPr>
            </w:pPr>
            <w:r>
              <w:rPr>
                <w:rFonts w:hint="eastAsia"/>
                <w:spacing w:val="-4"/>
                <w:sz w:val="28"/>
              </w:rPr>
              <w:t>四种证明只需要其中一种即可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54</w:t>
            </w:r>
          </w:p>
        </w:tc>
        <w:tc>
          <w:tcPr>
            <w:tcW w:w="2192" w:type="dxa"/>
            <w:vAlign w:val="center"/>
          </w:tcPr>
          <w:p>
            <w:pPr>
              <w:pStyle w:val="12"/>
              <w:spacing w:line="242" w:lineRule="auto"/>
              <w:ind w:left="192" w:right="99" w:hanging="70"/>
              <w:jc w:val="center"/>
              <w:rPr>
                <w:spacing w:val="-4"/>
                <w:sz w:val="28"/>
              </w:rPr>
            </w:pPr>
            <w:r>
              <w:rPr>
                <w:rFonts w:hint="eastAsia"/>
                <w:spacing w:val="-4"/>
                <w:sz w:val="28"/>
              </w:rPr>
              <w:t>职工缴费工资情况</w:t>
            </w:r>
          </w:p>
        </w:tc>
        <w:tc>
          <w:tcPr>
            <w:tcW w:w="3274" w:type="dxa"/>
            <w:vAlign w:val="center"/>
          </w:tcPr>
          <w:p>
            <w:pPr>
              <w:pStyle w:val="12"/>
              <w:spacing w:line="242" w:lineRule="auto"/>
              <w:ind w:left="192" w:right="99" w:hanging="70"/>
              <w:jc w:val="center"/>
              <w:rPr>
                <w:spacing w:val="-4"/>
                <w:sz w:val="28"/>
              </w:rPr>
            </w:pPr>
            <w:r>
              <w:rPr>
                <w:rFonts w:hint="eastAsia"/>
                <w:spacing w:val="-4"/>
                <w:sz w:val="28"/>
              </w:rPr>
              <w:t xml:space="preserve">机关事业单位社会保险缴费基数申报 </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vAlign w:val="center"/>
          </w:tcPr>
          <w:p>
            <w:pPr>
              <w:pStyle w:val="12"/>
              <w:spacing w:line="242" w:lineRule="auto"/>
              <w:ind w:left="192" w:right="99" w:hanging="70"/>
              <w:jc w:val="center"/>
              <w:rPr>
                <w:spacing w:val="-4"/>
                <w:sz w:val="28"/>
              </w:rPr>
            </w:pPr>
          </w:p>
        </w:tc>
        <w:tc>
          <w:tcPr>
            <w:tcW w:w="1084" w:type="dxa"/>
            <w:vMerge w:val="continue"/>
            <w:vAlign w:val="center"/>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55</w:t>
            </w:r>
          </w:p>
        </w:tc>
        <w:tc>
          <w:tcPr>
            <w:tcW w:w="2192" w:type="dxa"/>
            <w:vAlign w:val="center"/>
          </w:tcPr>
          <w:p>
            <w:pPr>
              <w:pStyle w:val="12"/>
              <w:spacing w:line="242" w:lineRule="auto"/>
              <w:ind w:left="192" w:right="99" w:hanging="70"/>
              <w:jc w:val="center"/>
              <w:rPr>
                <w:spacing w:val="-4"/>
                <w:sz w:val="28"/>
              </w:rPr>
            </w:pPr>
            <w:r>
              <w:rPr>
                <w:rFonts w:hint="eastAsia"/>
                <w:spacing w:val="-4"/>
                <w:sz w:val="28"/>
              </w:rPr>
              <w:t>死亡医学证明</w:t>
            </w:r>
          </w:p>
        </w:tc>
        <w:tc>
          <w:tcPr>
            <w:tcW w:w="3274" w:type="dxa"/>
            <w:vAlign w:val="center"/>
          </w:tcPr>
          <w:p>
            <w:pPr>
              <w:pStyle w:val="12"/>
              <w:spacing w:line="242" w:lineRule="auto"/>
              <w:ind w:left="192" w:right="99" w:hanging="70"/>
              <w:jc w:val="center"/>
              <w:rPr>
                <w:spacing w:val="-4"/>
                <w:sz w:val="28"/>
              </w:rPr>
            </w:pPr>
            <w:r>
              <w:rPr>
                <w:rFonts w:hint="eastAsia"/>
                <w:spacing w:val="-4"/>
                <w:sz w:val="28"/>
              </w:rPr>
              <w:t>机关事业单位养老保险待遇终止拨付</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restart"/>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4</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4</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4</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tc>
        <w:tc>
          <w:tcPr>
            <w:tcW w:w="1084" w:type="dxa"/>
            <w:vMerge w:val="restart"/>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区自然资源</w:t>
            </w:r>
            <w:r>
              <w:rPr>
                <w:spacing w:val="-4"/>
                <w:sz w:val="28"/>
              </w:rPr>
              <w:t>局</w:t>
            </w:r>
          </w:p>
          <w:p>
            <w:pPr>
              <w:pStyle w:val="12"/>
              <w:spacing w:line="242" w:lineRule="auto"/>
              <w:ind w:left="192" w:right="99" w:hanging="70"/>
              <w:jc w:val="center"/>
              <w:rPr>
                <w:spacing w:val="-4"/>
                <w:sz w:val="28"/>
              </w:rPr>
            </w:pPr>
            <w:r>
              <w:rPr>
                <w:rFonts w:hint="eastAsia"/>
                <w:spacing w:val="-4"/>
                <w:sz w:val="28"/>
              </w:rPr>
              <w:t>(7</w:t>
            </w:r>
            <w:r>
              <w:rPr>
                <w:spacing w:val="-4"/>
                <w:sz w:val="28"/>
              </w:rPr>
              <w:t>项</w:t>
            </w:r>
            <w:r>
              <w:rPr>
                <w:rFonts w:hint="eastAsia"/>
                <w:spacing w:val="-4"/>
                <w:sz w:val="28"/>
              </w:rPr>
              <w:t>)</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区自然资源</w:t>
            </w:r>
            <w:r>
              <w:rPr>
                <w:spacing w:val="-4"/>
                <w:sz w:val="28"/>
              </w:rPr>
              <w:t>局</w:t>
            </w:r>
          </w:p>
          <w:p>
            <w:pPr>
              <w:pStyle w:val="12"/>
              <w:spacing w:line="242" w:lineRule="auto"/>
              <w:ind w:left="192" w:right="99" w:hanging="70"/>
              <w:jc w:val="center"/>
              <w:rPr>
                <w:spacing w:val="-4"/>
                <w:sz w:val="28"/>
              </w:rPr>
            </w:pPr>
            <w:r>
              <w:rPr>
                <w:rFonts w:hint="eastAsia"/>
                <w:spacing w:val="-4"/>
                <w:sz w:val="28"/>
              </w:rPr>
              <w:t>(7</w:t>
            </w:r>
            <w:r>
              <w:rPr>
                <w:spacing w:val="-4"/>
                <w:sz w:val="28"/>
              </w:rPr>
              <w:t>项</w:t>
            </w:r>
            <w:r>
              <w:rPr>
                <w:rFonts w:hint="eastAsia"/>
                <w:spacing w:val="-4"/>
                <w:sz w:val="28"/>
              </w:rPr>
              <w:t>)</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区自然资源</w:t>
            </w:r>
            <w:r>
              <w:rPr>
                <w:spacing w:val="-4"/>
                <w:sz w:val="28"/>
              </w:rPr>
              <w:t>局</w:t>
            </w:r>
          </w:p>
          <w:p>
            <w:pPr>
              <w:pStyle w:val="12"/>
              <w:spacing w:line="242" w:lineRule="auto"/>
              <w:ind w:left="192" w:right="99" w:hanging="70"/>
              <w:jc w:val="center"/>
              <w:rPr>
                <w:spacing w:val="-4"/>
                <w:sz w:val="28"/>
              </w:rPr>
            </w:pPr>
            <w:r>
              <w:rPr>
                <w:rFonts w:hint="eastAsia"/>
                <w:spacing w:val="-4"/>
                <w:sz w:val="28"/>
              </w:rPr>
              <w:t>(7</w:t>
            </w:r>
            <w:r>
              <w:rPr>
                <w:spacing w:val="-4"/>
                <w:sz w:val="28"/>
              </w:rPr>
              <w:t>项</w:t>
            </w:r>
            <w:r>
              <w:rPr>
                <w:rFonts w:hint="eastAsia"/>
                <w:spacing w:val="-4"/>
                <w:sz w:val="28"/>
              </w:rPr>
              <w:t>)</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56</w:t>
            </w:r>
          </w:p>
        </w:tc>
        <w:tc>
          <w:tcPr>
            <w:tcW w:w="2192" w:type="dxa"/>
          </w:tcPr>
          <w:p>
            <w:pPr>
              <w:pStyle w:val="12"/>
              <w:spacing w:line="242" w:lineRule="auto"/>
              <w:ind w:left="192" w:right="99" w:hanging="70"/>
              <w:jc w:val="center"/>
              <w:rPr>
                <w:spacing w:val="-4"/>
                <w:sz w:val="28"/>
              </w:rPr>
            </w:pPr>
            <w:r>
              <w:rPr>
                <w:spacing w:val="-4"/>
                <w:sz w:val="28"/>
              </w:rPr>
              <w:t>与被继承人的亲属关系证明</w:t>
            </w:r>
            <w:r>
              <w:rPr>
                <w:rFonts w:hint="eastAsia"/>
                <w:spacing w:val="-4"/>
                <w:sz w:val="28"/>
              </w:rPr>
              <w:t>(</w:t>
            </w:r>
            <w:r>
              <w:rPr>
                <w:spacing w:val="-4"/>
                <w:sz w:val="28"/>
              </w:rPr>
              <w:t>通过有亲属关系证明的亲属互相证明，放弃继承的一方可以承诺</w:t>
            </w:r>
            <w:r>
              <w:rPr>
                <w:rFonts w:hint="eastAsia"/>
                <w:spacing w:val="-4"/>
                <w:sz w:val="28"/>
              </w:rPr>
              <w:t>)</w:t>
            </w:r>
          </w:p>
        </w:tc>
        <w:tc>
          <w:tcPr>
            <w:tcW w:w="3274" w:type="dxa"/>
            <w:vAlign w:val="center"/>
          </w:tcPr>
          <w:p>
            <w:pPr>
              <w:pStyle w:val="12"/>
              <w:spacing w:line="242" w:lineRule="auto"/>
              <w:ind w:left="192" w:right="99" w:hanging="70"/>
              <w:jc w:val="center"/>
              <w:rPr>
                <w:spacing w:val="-4"/>
                <w:sz w:val="28"/>
              </w:rPr>
            </w:pPr>
            <w:r>
              <w:rPr>
                <w:spacing w:val="-4"/>
                <w:sz w:val="28"/>
              </w:rPr>
              <w:t>不动产登记</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57</w:t>
            </w:r>
          </w:p>
        </w:tc>
        <w:tc>
          <w:tcPr>
            <w:tcW w:w="2192" w:type="dxa"/>
          </w:tcPr>
          <w:p>
            <w:pPr>
              <w:pStyle w:val="12"/>
              <w:spacing w:line="242" w:lineRule="auto"/>
              <w:ind w:left="192" w:right="99" w:hanging="70"/>
              <w:jc w:val="center"/>
              <w:rPr>
                <w:spacing w:val="-4"/>
                <w:sz w:val="28"/>
              </w:rPr>
            </w:pPr>
            <w:r>
              <w:rPr>
                <w:spacing w:val="-4"/>
                <w:sz w:val="28"/>
              </w:rPr>
              <w:t>不动产的法定继承人、遗嘱继承人死亡证明</w:t>
            </w:r>
            <w:r>
              <w:rPr>
                <w:rFonts w:hint="eastAsia"/>
                <w:spacing w:val="-4"/>
                <w:sz w:val="28"/>
              </w:rPr>
              <w:t>(</w:t>
            </w:r>
            <w:r>
              <w:rPr>
                <w:spacing w:val="-4"/>
                <w:sz w:val="28"/>
              </w:rPr>
              <w:t>房地产被继承人死亡年龄 80 岁以上且被继承人父母的死亡情况在死亡库中无法查证的情况下，对被继承人父母的死亡证明实施告知承诺制</w:t>
            </w:r>
            <w:r>
              <w:rPr>
                <w:rFonts w:hint="eastAsia"/>
                <w:spacing w:val="-4"/>
                <w:sz w:val="28"/>
              </w:rPr>
              <w:t>)</w:t>
            </w:r>
          </w:p>
        </w:tc>
        <w:tc>
          <w:tcPr>
            <w:tcW w:w="3274" w:type="dxa"/>
            <w:vAlign w:val="center"/>
          </w:tcPr>
          <w:p>
            <w:pPr>
              <w:pStyle w:val="12"/>
              <w:spacing w:line="242" w:lineRule="auto"/>
              <w:ind w:left="192" w:right="99" w:hanging="70"/>
              <w:jc w:val="center"/>
              <w:rPr>
                <w:spacing w:val="-4"/>
                <w:sz w:val="28"/>
              </w:rPr>
            </w:pPr>
            <w:r>
              <w:rPr>
                <w:spacing w:val="-4"/>
                <w:sz w:val="28"/>
              </w:rPr>
              <w:t>不动产登记</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58</w:t>
            </w:r>
          </w:p>
        </w:tc>
        <w:tc>
          <w:tcPr>
            <w:tcW w:w="2192" w:type="dxa"/>
            <w:vAlign w:val="center"/>
          </w:tcPr>
          <w:p>
            <w:pPr>
              <w:pStyle w:val="12"/>
              <w:spacing w:line="242" w:lineRule="auto"/>
              <w:ind w:left="192" w:right="99" w:hanging="70"/>
              <w:jc w:val="center"/>
              <w:rPr>
                <w:spacing w:val="-4"/>
                <w:sz w:val="28"/>
              </w:rPr>
            </w:pPr>
            <w:r>
              <w:rPr>
                <w:spacing w:val="-4"/>
                <w:sz w:val="28"/>
              </w:rPr>
              <w:t>死亡证明</w:t>
            </w:r>
          </w:p>
        </w:tc>
        <w:tc>
          <w:tcPr>
            <w:tcW w:w="3274" w:type="dxa"/>
          </w:tcPr>
          <w:p>
            <w:pPr>
              <w:pStyle w:val="12"/>
              <w:spacing w:line="242" w:lineRule="auto"/>
              <w:ind w:left="192" w:right="99" w:hanging="70"/>
              <w:jc w:val="center"/>
              <w:rPr>
                <w:spacing w:val="-4"/>
                <w:sz w:val="28"/>
              </w:rPr>
            </w:pPr>
            <w:r>
              <w:rPr>
                <w:spacing w:val="-4"/>
                <w:sz w:val="28"/>
              </w:rPr>
              <w:t>不动产登记</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59</w:t>
            </w:r>
          </w:p>
        </w:tc>
        <w:tc>
          <w:tcPr>
            <w:tcW w:w="2192" w:type="dxa"/>
          </w:tcPr>
          <w:p>
            <w:pPr>
              <w:pStyle w:val="12"/>
              <w:spacing w:line="242" w:lineRule="auto"/>
              <w:ind w:left="192" w:right="99" w:hanging="70"/>
              <w:jc w:val="center"/>
              <w:rPr>
                <w:spacing w:val="-4"/>
                <w:sz w:val="28"/>
              </w:rPr>
            </w:pPr>
            <w:r>
              <w:rPr>
                <w:spacing w:val="-4"/>
                <w:sz w:val="28"/>
              </w:rPr>
              <w:t>家庭成员关系证明</w:t>
            </w:r>
            <w:r>
              <w:rPr>
                <w:rFonts w:hint="eastAsia"/>
                <w:spacing w:val="-4"/>
                <w:sz w:val="28"/>
              </w:rPr>
              <w:t>(</w:t>
            </w:r>
            <w:r>
              <w:rPr>
                <w:spacing w:val="-4"/>
                <w:sz w:val="28"/>
              </w:rPr>
              <w:t>存在于同一户口簿上的家庭</w:t>
            </w:r>
          </w:p>
          <w:p>
            <w:pPr>
              <w:pStyle w:val="12"/>
              <w:spacing w:line="242" w:lineRule="auto"/>
              <w:ind w:left="192" w:right="99" w:hanging="70"/>
              <w:jc w:val="center"/>
              <w:rPr>
                <w:spacing w:val="-4"/>
                <w:sz w:val="28"/>
              </w:rPr>
            </w:pPr>
            <w:r>
              <w:rPr>
                <w:spacing w:val="-4"/>
                <w:sz w:val="28"/>
              </w:rPr>
              <w:t>成员</w:t>
            </w:r>
            <w:r>
              <w:rPr>
                <w:rFonts w:hint="eastAsia"/>
                <w:spacing w:val="-4"/>
                <w:sz w:val="28"/>
              </w:rPr>
              <w:t>)</w:t>
            </w:r>
          </w:p>
        </w:tc>
        <w:tc>
          <w:tcPr>
            <w:tcW w:w="3274" w:type="dxa"/>
            <w:vAlign w:val="center"/>
          </w:tcPr>
          <w:p>
            <w:pPr>
              <w:pStyle w:val="12"/>
              <w:spacing w:line="242" w:lineRule="auto"/>
              <w:ind w:left="192" w:right="99" w:hanging="70"/>
              <w:jc w:val="center"/>
              <w:rPr>
                <w:spacing w:val="-4"/>
                <w:sz w:val="28"/>
              </w:rPr>
            </w:pPr>
            <w:r>
              <w:rPr>
                <w:spacing w:val="-4"/>
                <w:sz w:val="28"/>
              </w:rPr>
              <w:t>不动产登记</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60</w:t>
            </w:r>
          </w:p>
        </w:tc>
        <w:tc>
          <w:tcPr>
            <w:tcW w:w="2192" w:type="dxa"/>
          </w:tcPr>
          <w:p>
            <w:pPr>
              <w:pStyle w:val="12"/>
              <w:spacing w:line="242" w:lineRule="auto"/>
              <w:ind w:left="192" w:right="99" w:hanging="70"/>
              <w:jc w:val="center"/>
              <w:rPr>
                <w:spacing w:val="-4"/>
                <w:sz w:val="28"/>
              </w:rPr>
            </w:pPr>
            <w:r>
              <w:rPr>
                <w:spacing w:val="-4"/>
                <w:sz w:val="28"/>
              </w:rPr>
              <w:t>国有建设用地出让合同</w:t>
            </w:r>
          </w:p>
        </w:tc>
        <w:tc>
          <w:tcPr>
            <w:tcW w:w="3274" w:type="dxa"/>
            <w:vAlign w:val="center"/>
          </w:tcPr>
          <w:p>
            <w:pPr>
              <w:pStyle w:val="12"/>
              <w:spacing w:line="242" w:lineRule="auto"/>
              <w:ind w:left="192" w:right="99" w:hanging="70"/>
              <w:jc w:val="center"/>
              <w:rPr>
                <w:spacing w:val="-4"/>
                <w:sz w:val="28"/>
              </w:rPr>
            </w:pPr>
            <w:r>
              <w:rPr>
                <w:spacing w:val="-4"/>
                <w:sz w:val="28"/>
              </w:rPr>
              <w:t>不动产登记</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61</w:t>
            </w:r>
          </w:p>
        </w:tc>
        <w:tc>
          <w:tcPr>
            <w:tcW w:w="2192" w:type="dxa"/>
          </w:tcPr>
          <w:p>
            <w:pPr>
              <w:pStyle w:val="12"/>
              <w:spacing w:line="242" w:lineRule="auto"/>
              <w:ind w:left="192" w:right="99" w:hanging="70"/>
              <w:jc w:val="center"/>
              <w:rPr>
                <w:spacing w:val="-4"/>
                <w:sz w:val="28"/>
              </w:rPr>
            </w:pPr>
            <w:r>
              <w:rPr>
                <w:spacing w:val="-4"/>
                <w:sz w:val="28"/>
              </w:rPr>
              <w:t>土地出让金缴款凭证</w:t>
            </w:r>
          </w:p>
        </w:tc>
        <w:tc>
          <w:tcPr>
            <w:tcW w:w="3274" w:type="dxa"/>
            <w:vAlign w:val="center"/>
          </w:tcPr>
          <w:p>
            <w:pPr>
              <w:pStyle w:val="12"/>
              <w:spacing w:line="242" w:lineRule="auto"/>
              <w:ind w:left="192" w:right="99" w:hanging="70"/>
              <w:jc w:val="center"/>
              <w:rPr>
                <w:spacing w:val="-4"/>
                <w:sz w:val="28"/>
              </w:rPr>
            </w:pPr>
            <w:r>
              <w:rPr>
                <w:spacing w:val="-4"/>
                <w:sz w:val="28"/>
              </w:rPr>
              <w:t>不动产登记</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62</w:t>
            </w:r>
          </w:p>
        </w:tc>
        <w:tc>
          <w:tcPr>
            <w:tcW w:w="2192" w:type="dxa"/>
            <w:vAlign w:val="center"/>
          </w:tcPr>
          <w:p>
            <w:pPr>
              <w:pStyle w:val="12"/>
              <w:spacing w:line="242" w:lineRule="auto"/>
              <w:ind w:left="192" w:right="99" w:hanging="70"/>
              <w:jc w:val="center"/>
              <w:rPr>
                <w:spacing w:val="-4"/>
                <w:sz w:val="28"/>
              </w:rPr>
            </w:pPr>
            <w:r>
              <w:rPr>
                <w:spacing w:val="-4"/>
                <w:sz w:val="28"/>
              </w:rPr>
              <w:t>出生医学证明</w:t>
            </w:r>
          </w:p>
        </w:tc>
        <w:tc>
          <w:tcPr>
            <w:tcW w:w="3274" w:type="dxa"/>
            <w:vAlign w:val="center"/>
          </w:tcPr>
          <w:p>
            <w:pPr>
              <w:pStyle w:val="12"/>
              <w:spacing w:line="242" w:lineRule="auto"/>
              <w:ind w:left="192" w:right="99" w:hanging="70"/>
              <w:jc w:val="center"/>
              <w:rPr>
                <w:spacing w:val="-4"/>
                <w:sz w:val="28"/>
              </w:rPr>
            </w:pPr>
            <w:r>
              <w:rPr>
                <w:spacing w:val="-4"/>
                <w:sz w:val="28"/>
              </w:rPr>
              <w:t>不动产登记</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restart"/>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5</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5</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5</w:t>
            </w:r>
          </w:p>
        </w:tc>
        <w:tc>
          <w:tcPr>
            <w:tcW w:w="1084" w:type="dxa"/>
            <w:vMerge w:val="restart"/>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区</w:t>
            </w:r>
            <w:r>
              <w:rPr>
                <w:rFonts w:hint="eastAsia"/>
                <w:spacing w:val="-4"/>
                <w:sz w:val="28"/>
              </w:rPr>
              <w:t>卫</w:t>
            </w:r>
          </w:p>
          <w:p>
            <w:pPr>
              <w:pStyle w:val="12"/>
              <w:spacing w:line="242" w:lineRule="auto"/>
              <w:ind w:left="192" w:right="99" w:hanging="70"/>
              <w:jc w:val="center"/>
              <w:rPr>
                <w:spacing w:val="-4"/>
                <w:sz w:val="28"/>
              </w:rPr>
            </w:pPr>
            <w:r>
              <w:rPr>
                <w:rFonts w:hint="eastAsia"/>
                <w:spacing w:val="-4"/>
                <w:sz w:val="28"/>
              </w:rPr>
              <w:t>健</w:t>
            </w:r>
            <w:r>
              <w:rPr>
                <w:spacing w:val="-4"/>
                <w:sz w:val="28"/>
              </w:rPr>
              <w:t>局（</w:t>
            </w:r>
            <w:r>
              <w:rPr>
                <w:rFonts w:hint="eastAsia"/>
                <w:spacing w:val="-4"/>
                <w:sz w:val="28"/>
              </w:rPr>
              <w:t>2</w:t>
            </w:r>
            <w:r>
              <w:rPr>
                <w:spacing w:val="-4"/>
                <w:sz w:val="28"/>
              </w:rPr>
              <w:t>0项）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区</w:t>
            </w:r>
            <w:r>
              <w:rPr>
                <w:rFonts w:hint="eastAsia"/>
                <w:spacing w:val="-4"/>
                <w:sz w:val="28"/>
              </w:rPr>
              <w:t>卫</w:t>
            </w:r>
          </w:p>
          <w:p>
            <w:pPr>
              <w:pStyle w:val="12"/>
              <w:spacing w:line="242" w:lineRule="auto"/>
              <w:ind w:left="192" w:right="99" w:hanging="70"/>
              <w:jc w:val="center"/>
              <w:rPr>
                <w:spacing w:val="-4"/>
                <w:sz w:val="28"/>
              </w:rPr>
            </w:pPr>
            <w:r>
              <w:rPr>
                <w:rFonts w:hint="eastAsia"/>
                <w:spacing w:val="-4"/>
                <w:sz w:val="28"/>
              </w:rPr>
              <w:t>健</w:t>
            </w:r>
            <w:r>
              <w:rPr>
                <w:spacing w:val="-4"/>
                <w:sz w:val="28"/>
              </w:rPr>
              <w:t>局（</w:t>
            </w:r>
            <w:r>
              <w:rPr>
                <w:rFonts w:hint="eastAsia"/>
                <w:spacing w:val="-4"/>
                <w:sz w:val="28"/>
              </w:rPr>
              <w:t>2</w:t>
            </w:r>
            <w:r>
              <w:rPr>
                <w:spacing w:val="-4"/>
                <w:sz w:val="28"/>
              </w:rPr>
              <w:t>0项）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区</w:t>
            </w:r>
            <w:r>
              <w:rPr>
                <w:rFonts w:hint="eastAsia"/>
                <w:spacing w:val="-4"/>
                <w:sz w:val="28"/>
              </w:rPr>
              <w:t>卫</w:t>
            </w:r>
          </w:p>
          <w:p>
            <w:pPr>
              <w:pStyle w:val="12"/>
              <w:spacing w:line="242" w:lineRule="auto"/>
              <w:ind w:left="192" w:right="99" w:hanging="70"/>
              <w:jc w:val="center"/>
              <w:rPr>
                <w:spacing w:val="-4"/>
                <w:sz w:val="28"/>
              </w:rPr>
            </w:pPr>
            <w:r>
              <w:rPr>
                <w:rFonts w:hint="eastAsia"/>
                <w:spacing w:val="-4"/>
                <w:sz w:val="28"/>
              </w:rPr>
              <w:t>健</w:t>
            </w:r>
            <w:r>
              <w:rPr>
                <w:spacing w:val="-4"/>
                <w:sz w:val="28"/>
              </w:rPr>
              <w:t>局（</w:t>
            </w:r>
            <w:r>
              <w:rPr>
                <w:rFonts w:hint="eastAsia"/>
                <w:spacing w:val="-4"/>
                <w:sz w:val="28"/>
              </w:rPr>
              <w:t>2</w:t>
            </w:r>
            <w:r>
              <w:rPr>
                <w:spacing w:val="-4"/>
                <w:sz w:val="28"/>
              </w:rPr>
              <w:t>0项）</w:t>
            </w:r>
          </w:p>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63</w:t>
            </w:r>
          </w:p>
        </w:tc>
        <w:tc>
          <w:tcPr>
            <w:tcW w:w="2192" w:type="dxa"/>
            <w:vMerge w:val="restart"/>
            <w:tcBorders>
              <w:left w:val="single" w:color="auto" w:sz="4" w:space="0"/>
              <w:right w:val="single" w:color="auto" w:sz="4" w:space="0"/>
            </w:tcBorders>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中华人民共和国居民身份证</w:t>
            </w:r>
          </w:p>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spacing w:val="-4"/>
                <w:sz w:val="28"/>
              </w:rPr>
              <w:t>医师定期考核</w:t>
            </w:r>
          </w:p>
        </w:tc>
        <w:tc>
          <w:tcPr>
            <w:tcW w:w="1227" w:type="dxa"/>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64</w:t>
            </w:r>
          </w:p>
        </w:tc>
        <w:tc>
          <w:tcPr>
            <w:tcW w:w="2192" w:type="dxa"/>
            <w:vMerge w:val="continue"/>
            <w:tcBorders>
              <w:left w:val="single" w:color="auto" w:sz="4" w:space="0"/>
              <w:right w:val="single" w:color="auto" w:sz="4" w:space="0"/>
            </w:tcBorders>
          </w:tcPr>
          <w:p>
            <w:pPr>
              <w:pStyle w:val="12"/>
              <w:spacing w:line="242" w:lineRule="auto"/>
              <w:ind w:left="192" w:right="99" w:hanging="70"/>
              <w:jc w:val="center"/>
              <w:rPr>
                <w:spacing w:val="-4"/>
                <w:sz w:val="28"/>
              </w:rPr>
            </w:pPr>
          </w:p>
        </w:tc>
        <w:tc>
          <w:tcPr>
            <w:tcW w:w="3274" w:type="dxa"/>
          </w:tcPr>
          <w:p>
            <w:pPr>
              <w:pStyle w:val="12"/>
              <w:spacing w:line="242" w:lineRule="auto"/>
              <w:ind w:left="192" w:right="99" w:hanging="70"/>
              <w:jc w:val="center"/>
              <w:rPr>
                <w:spacing w:val="-4"/>
                <w:sz w:val="28"/>
              </w:rPr>
            </w:pPr>
            <w:r>
              <w:rPr>
                <w:spacing w:val="-4"/>
                <w:sz w:val="28"/>
              </w:rPr>
              <w:t>中医医术确有专长人员医师资格考核</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65</w:t>
            </w:r>
          </w:p>
        </w:tc>
        <w:tc>
          <w:tcPr>
            <w:tcW w:w="2192" w:type="dxa"/>
            <w:vMerge w:val="continue"/>
            <w:tcBorders>
              <w:left w:val="single" w:color="auto" w:sz="4" w:space="0"/>
              <w:right w:val="single" w:color="auto" w:sz="4" w:space="0"/>
            </w:tcBorders>
          </w:tcPr>
          <w:p>
            <w:pPr>
              <w:pStyle w:val="12"/>
              <w:spacing w:line="242" w:lineRule="auto"/>
              <w:ind w:left="192" w:right="99" w:hanging="70"/>
              <w:jc w:val="center"/>
              <w:rPr>
                <w:spacing w:val="-4"/>
                <w:sz w:val="28"/>
              </w:rPr>
            </w:pPr>
          </w:p>
        </w:tc>
        <w:tc>
          <w:tcPr>
            <w:tcW w:w="3274" w:type="dxa"/>
          </w:tcPr>
          <w:p>
            <w:pPr>
              <w:pStyle w:val="12"/>
              <w:spacing w:line="242" w:lineRule="auto"/>
              <w:ind w:left="192" w:right="99" w:hanging="70"/>
              <w:jc w:val="center"/>
              <w:rPr>
                <w:spacing w:val="-4"/>
                <w:sz w:val="28"/>
              </w:rPr>
            </w:pPr>
            <w:r>
              <w:rPr>
                <w:spacing w:val="-4"/>
                <w:sz w:val="28"/>
              </w:rPr>
              <w:t>传统医学医术确有专长考核</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66</w:t>
            </w:r>
          </w:p>
        </w:tc>
        <w:tc>
          <w:tcPr>
            <w:tcW w:w="2192" w:type="dxa"/>
            <w:vMerge w:val="restart"/>
            <w:tcBorders>
              <w:left w:val="single" w:color="auto" w:sz="4" w:space="0"/>
              <w:right w:val="single" w:color="auto" w:sz="4" w:space="0"/>
            </w:tcBorders>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资格</w:t>
            </w:r>
            <w:r>
              <w:rPr>
                <w:rFonts w:hint="eastAsia"/>
                <w:spacing w:val="-4"/>
                <w:sz w:val="28"/>
              </w:rPr>
              <w:t>(</w:t>
            </w:r>
            <w:r>
              <w:rPr>
                <w:spacing w:val="-4"/>
                <w:sz w:val="28"/>
              </w:rPr>
              <w:t>职称</w:t>
            </w:r>
            <w:r>
              <w:rPr>
                <w:rFonts w:hint="eastAsia"/>
                <w:spacing w:val="-4"/>
                <w:sz w:val="28"/>
              </w:rPr>
              <w:t>)</w:t>
            </w:r>
            <w:r>
              <w:rPr>
                <w:spacing w:val="-4"/>
                <w:sz w:val="28"/>
              </w:rPr>
              <w:t>证书</w:t>
            </w:r>
          </w:p>
          <w:p>
            <w:pPr>
              <w:pStyle w:val="12"/>
              <w:spacing w:line="242" w:lineRule="auto"/>
              <w:ind w:left="192" w:right="99" w:hanging="70"/>
              <w:jc w:val="center"/>
              <w:rPr>
                <w:spacing w:val="-4"/>
                <w:sz w:val="28"/>
              </w:rPr>
            </w:pPr>
          </w:p>
        </w:tc>
        <w:tc>
          <w:tcPr>
            <w:tcW w:w="3274" w:type="dxa"/>
          </w:tcPr>
          <w:p>
            <w:pPr>
              <w:pStyle w:val="12"/>
              <w:spacing w:line="242" w:lineRule="auto"/>
              <w:ind w:left="192" w:right="99" w:hanging="70"/>
              <w:jc w:val="center"/>
              <w:rPr>
                <w:spacing w:val="-4"/>
                <w:sz w:val="28"/>
              </w:rPr>
            </w:pPr>
            <w:r>
              <w:rPr>
                <w:spacing w:val="-4"/>
                <w:sz w:val="28"/>
              </w:rPr>
              <w:t>新建、改建或者扩建一级、二级病原微生物实验室的备案</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67</w:t>
            </w:r>
          </w:p>
        </w:tc>
        <w:tc>
          <w:tcPr>
            <w:tcW w:w="2192" w:type="dxa"/>
            <w:vMerge w:val="continue"/>
            <w:tcBorders>
              <w:left w:val="single" w:color="auto" w:sz="4" w:space="0"/>
              <w:right w:val="single" w:color="auto" w:sz="4" w:space="0"/>
            </w:tcBorders>
          </w:tcPr>
          <w:p>
            <w:pPr>
              <w:pStyle w:val="12"/>
              <w:spacing w:line="242" w:lineRule="auto"/>
              <w:ind w:left="192" w:right="99" w:hanging="70"/>
              <w:jc w:val="center"/>
              <w:rPr>
                <w:spacing w:val="-4"/>
                <w:sz w:val="28"/>
              </w:rPr>
            </w:pPr>
          </w:p>
        </w:tc>
        <w:tc>
          <w:tcPr>
            <w:tcW w:w="3274" w:type="dxa"/>
          </w:tcPr>
          <w:p>
            <w:pPr>
              <w:pStyle w:val="12"/>
              <w:spacing w:line="242" w:lineRule="auto"/>
              <w:ind w:left="192" w:right="99" w:hanging="70"/>
              <w:jc w:val="center"/>
              <w:rPr>
                <w:spacing w:val="-4"/>
                <w:sz w:val="28"/>
              </w:rPr>
            </w:pPr>
            <w:r>
              <w:rPr>
                <w:spacing w:val="-4"/>
                <w:sz w:val="28"/>
              </w:rPr>
              <w:t>医疗卫生机构开展职业健康检查备案</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68</w:t>
            </w:r>
          </w:p>
        </w:tc>
        <w:tc>
          <w:tcPr>
            <w:tcW w:w="2192" w:type="dxa"/>
            <w:vAlign w:val="center"/>
          </w:tcPr>
          <w:p>
            <w:pPr>
              <w:pStyle w:val="12"/>
              <w:spacing w:line="242" w:lineRule="auto"/>
              <w:ind w:left="192" w:right="99" w:hanging="70"/>
              <w:jc w:val="center"/>
              <w:rPr>
                <w:spacing w:val="-4"/>
                <w:sz w:val="28"/>
              </w:rPr>
            </w:pPr>
            <w:r>
              <w:rPr>
                <w:spacing w:val="-4"/>
                <w:sz w:val="28"/>
              </w:rPr>
              <w:t>学历证明</w:t>
            </w:r>
          </w:p>
          <w:p>
            <w:pPr>
              <w:pStyle w:val="12"/>
              <w:spacing w:line="242" w:lineRule="auto"/>
              <w:ind w:left="192" w:right="99" w:hanging="70"/>
              <w:jc w:val="center"/>
              <w:rPr>
                <w:spacing w:val="-4"/>
                <w:sz w:val="28"/>
              </w:rPr>
            </w:pPr>
            <w:r>
              <w:rPr>
                <w:rFonts w:hint="eastAsia"/>
                <w:spacing w:val="-4"/>
                <w:sz w:val="28"/>
              </w:rPr>
              <w:t>(</w:t>
            </w:r>
            <w:r>
              <w:rPr>
                <w:spacing w:val="-4"/>
                <w:sz w:val="28"/>
              </w:rPr>
              <w:t>毕业证</w:t>
            </w:r>
            <w:r>
              <w:rPr>
                <w:rFonts w:hint="eastAsia"/>
                <w:spacing w:val="-4"/>
                <w:sz w:val="28"/>
              </w:rPr>
              <w:t>)</w:t>
            </w:r>
          </w:p>
        </w:tc>
        <w:tc>
          <w:tcPr>
            <w:tcW w:w="3274" w:type="dxa"/>
          </w:tcPr>
          <w:p>
            <w:pPr>
              <w:pStyle w:val="12"/>
              <w:spacing w:line="242" w:lineRule="auto"/>
              <w:ind w:left="192" w:right="99" w:hanging="70"/>
              <w:jc w:val="center"/>
              <w:rPr>
                <w:spacing w:val="-4"/>
                <w:sz w:val="28"/>
              </w:rPr>
            </w:pPr>
            <w:r>
              <w:rPr>
                <w:spacing w:val="-4"/>
                <w:sz w:val="28"/>
              </w:rPr>
              <w:t>新建、改建或者扩建一级、二级病原微生物实验室的备案</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69</w:t>
            </w:r>
          </w:p>
        </w:tc>
        <w:tc>
          <w:tcPr>
            <w:tcW w:w="2192" w:type="dxa"/>
            <w:vAlign w:val="center"/>
          </w:tcPr>
          <w:p>
            <w:pPr>
              <w:pStyle w:val="12"/>
              <w:spacing w:line="242" w:lineRule="auto"/>
              <w:ind w:left="192" w:right="99" w:hanging="70"/>
              <w:jc w:val="center"/>
              <w:rPr>
                <w:spacing w:val="-4"/>
                <w:sz w:val="28"/>
              </w:rPr>
            </w:pPr>
            <w:r>
              <w:rPr>
                <w:spacing w:val="-4"/>
                <w:sz w:val="28"/>
              </w:rPr>
              <w:t>设置医疗机构</w:t>
            </w:r>
          </w:p>
          <w:p>
            <w:pPr>
              <w:pStyle w:val="12"/>
              <w:spacing w:line="242" w:lineRule="auto"/>
              <w:ind w:left="192" w:right="99" w:hanging="70"/>
              <w:jc w:val="center"/>
              <w:rPr>
                <w:spacing w:val="-4"/>
                <w:sz w:val="28"/>
              </w:rPr>
            </w:pPr>
            <w:r>
              <w:rPr>
                <w:spacing w:val="-4"/>
                <w:sz w:val="28"/>
              </w:rPr>
              <w:t>批准证明</w:t>
            </w:r>
          </w:p>
        </w:tc>
        <w:tc>
          <w:tcPr>
            <w:tcW w:w="3274" w:type="dxa"/>
          </w:tcPr>
          <w:p>
            <w:pPr>
              <w:pStyle w:val="12"/>
              <w:spacing w:line="242" w:lineRule="auto"/>
              <w:ind w:left="192" w:right="99" w:hanging="70"/>
              <w:jc w:val="center"/>
              <w:rPr>
                <w:spacing w:val="-4"/>
                <w:sz w:val="28"/>
              </w:rPr>
            </w:pPr>
            <w:r>
              <w:rPr>
                <w:spacing w:val="-4"/>
                <w:sz w:val="28"/>
              </w:rPr>
              <w:t>医疗机构开展限制类技术临床应用备案</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70</w:t>
            </w:r>
          </w:p>
        </w:tc>
        <w:tc>
          <w:tcPr>
            <w:tcW w:w="2192" w:type="dxa"/>
            <w:vAlign w:val="center"/>
          </w:tcPr>
          <w:p>
            <w:pPr>
              <w:pStyle w:val="12"/>
              <w:spacing w:line="242" w:lineRule="auto"/>
              <w:ind w:left="192" w:right="99" w:hanging="70"/>
              <w:jc w:val="center"/>
              <w:rPr>
                <w:spacing w:val="-4"/>
                <w:sz w:val="28"/>
              </w:rPr>
            </w:pPr>
            <w:r>
              <w:rPr>
                <w:spacing w:val="-4"/>
                <w:sz w:val="28"/>
              </w:rPr>
              <w:t>房屋产权证明或者使用权证明</w:t>
            </w:r>
          </w:p>
        </w:tc>
        <w:tc>
          <w:tcPr>
            <w:tcW w:w="3274" w:type="dxa"/>
          </w:tcPr>
          <w:p>
            <w:pPr>
              <w:pStyle w:val="12"/>
              <w:spacing w:line="242" w:lineRule="auto"/>
              <w:ind w:left="192" w:right="99" w:hanging="70"/>
              <w:jc w:val="center"/>
              <w:rPr>
                <w:spacing w:val="-4"/>
                <w:sz w:val="28"/>
              </w:rPr>
            </w:pPr>
            <w:r>
              <w:rPr>
                <w:spacing w:val="-4"/>
                <w:sz w:val="28"/>
              </w:rPr>
              <w:t>新建、改建或者扩建一级、二级病原微生物实验室的备案</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71</w:t>
            </w:r>
          </w:p>
        </w:tc>
        <w:tc>
          <w:tcPr>
            <w:tcW w:w="2192" w:type="dxa"/>
            <w:vMerge w:val="restart"/>
            <w:vAlign w:val="center"/>
          </w:tcPr>
          <w:p>
            <w:pPr>
              <w:pStyle w:val="12"/>
              <w:spacing w:line="242" w:lineRule="auto"/>
              <w:ind w:left="192" w:right="99" w:hanging="70"/>
              <w:jc w:val="center"/>
              <w:rPr>
                <w:spacing w:val="-4"/>
                <w:sz w:val="28"/>
              </w:rPr>
            </w:pPr>
            <w:r>
              <w:rPr>
                <w:spacing w:val="-4"/>
                <w:sz w:val="28"/>
              </w:rPr>
              <w:t>中华人民共和国居民身份证</w:t>
            </w: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72</w:t>
            </w:r>
          </w:p>
        </w:tc>
        <w:tc>
          <w:tcPr>
            <w:tcW w:w="2192" w:type="dxa"/>
            <w:vMerge w:val="continue"/>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乡村医生执业再注册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73</w:t>
            </w:r>
          </w:p>
        </w:tc>
        <w:tc>
          <w:tcPr>
            <w:tcW w:w="2192" w:type="dxa"/>
            <w:vMerge w:val="continue"/>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乡村医生执业变更注册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74</w:t>
            </w:r>
          </w:p>
        </w:tc>
        <w:tc>
          <w:tcPr>
            <w:tcW w:w="2192" w:type="dxa"/>
            <w:vMerge w:val="continue"/>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乡村医生执业注销注册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75</w:t>
            </w:r>
          </w:p>
        </w:tc>
        <w:tc>
          <w:tcPr>
            <w:tcW w:w="2192" w:type="dxa"/>
            <w:vMerge w:val="restart"/>
            <w:vAlign w:val="center"/>
          </w:tcPr>
          <w:p>
            <w:pPr>
              <w:pStyle w:val="12"/>
              <w:spacing w:line="400" w:lineRule="exact"/>
              <w:ind w:left="193" w:right="96" w:hanging="68"/>
              <w:jc w:val="center"/>
              <w:rPr>
                <w:spacing w:val="-4"/>
                <w:sz w:val="28"/>
              </w:rPr>
            </w:pPr>
            <w:r>
              <w:rPr>
                <w:spacing w:val="-4"/>
                <w:sz w:val="28"/>
              </w:rPr>
              <w:t>学历证明</w:t>
            </w:r>
          </w:p>
          <w:p>
            <w:pPr>
              <w:pStyle w:val="12"/>
              <w:spacing w:line="400" w:lineRule="exact"/>
              <w:ind w:left="193" w:right="96" w:hanging="68"/>
              <w:jc w:val="center"/>
              <w:rPr>
                <w:spacing w:val="-4"/>
                <w:sz w:val="28"/>
              </w:rPr>
            </w:pPr>
            <w:r>
              <w:rPr>
                <w:rFonts w:hint="eastAsia"/>
                <w:spacing w:val="-4"/>
                <w:sz w:val="28"/>
              </w:rPr>
              <w:t>(</w:t>
            </w:r>
            <w:r>
              <w:rPr>
                <w:spacing w:val="-4"/>
                <w:sz w:val="28"/>
              </w:rPr>
              <w:t>毕业证</w:t>
            </w:r>
            <w:r>
              <w:rPr>
                <w:rFonts w:hint="eastAsia"/>
                <w:spacing w:val="-4"/>
                <w:sz w:val="28"/>
              </w:rPr>
              <w:t>)</w:t>
            </w:r>
          </w:p>
          <w:p>
            <w:pPr>
              <w:pStyle w:val="12"/>
              <w:spacing w:line="400" w:lineRule="exact"/>
              <w:ind w:left="193" w:right="96" w:hanging="68"/>
              <w:jc w:val="center"/>
              <w:rPr>
                <w:spacing w:val="-4"/>
                <w:sz w:val="28"/>
              </w:rPr>
            </w:pPr>
          </w:p>
          <w:p>
            <w:pPr>
              <w:pStyle w:val="12"/>
              <w:spacing w:line="400" w:lineRule="exact"/>
              <w:ind w:left="193" w:right="96" w:hanging="68"/>
              <w:jc w:val="center"/>
              <w:rPr>
                <w:spacing w:val="-4"/>
                <w:sz w:val="28"/>
              </w:rPr>
            </w:pPr>
          </w:p>
          <w:p>
            <w:pPr>
              <w:pStyle w:val="12"/>
              <w:spacing w:line="400" w:lineRule="exact"/>
              <w:ind w:left="193" w:right="96" w:hanging="68"/>
              <w:jc w:val="center"/>
              <w:rPr>
                <w:spacing w:val="-4"/>
                <w:sz w:val="28"/>
              </w:rPr>
            </w:pPr>
            <w:r>
              <w:rPr>
                <w:spacing w:val="-4"/>
                <w:sz w:val="28"/>
              </w:rPr>
              <w:t>学历证明</w:t>
            </w:r>
          </w:p>
          <w:p>
            <w:pPr>
              <w:pStyle w:val="12"/>
              <w:spacing w:line="400" w:lineRule="exact"/>
              <w:ind w:left="193" w:right="96" w:hanging="68"/>
              <w:jc w:val="center"/>
              <w:rPr>
                <w:spacing w:val="-4"/>
                <w:sz w:val="28"/>
              </w:rPr>
            </w:pPr>
            <w:r>
              <w:rPr>
                <w:rFonts w:hint="eastAsia"/>
                <w:spacing w:val="-4"/>
                <w:sz w:val="28"/>
              </w:rPr>
              <w:t>(</w:t>
            </w:r>
            <w:r>
              <w:rPr>
                <w:spacing w:val="-4"/>
                <w:sz w:val="28"/>
              </w:rPr>
              <w:t>毕业证</w:t>
            </w:r>
            <w:r>
              <w:rPr>
                <w:rFonts w:hint="eastAsia"/>
                <w:spacing w:val="-4"/>
                <w:sz w:val="28"/>
              </w:rPr>
              <w:t>)</w:t>
            </w:r>
          </w:p>
          <w:p>
            <w:pPr>
              <w:pStyle w:val="12"/>
              <w:spacing w:line="400" w:lineRule="exact"/>
              <w:ind w:left="193" w:right="96" w:hanging="68"/>
              <w:jc w:val="center"/>
              <w:rPr>
                <w:spacing w:val="-4"/>
                <w:sz w:val="28"/>
              </w:rPr>
            </w:pPr>
          </w:p>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76</w:t>
            </w:r>
          </w:p>
        </w:tc>
        <w:tc>
          <w:tcPr>
            <w:tcW w:w="2192" w:type="dxa"/>
            <w:vMerge w:val="continue"/>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乡村医生执业再注册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77</w:t>
            </w:r>
          </w:p>
        </w:tc>
        <w:tc>
          <w:tcPr>
            <w:tcW w:w="2192" w:type="dxa"/>
            <w:vMerge w:val="continue"/>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乡村医生执业变更注册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78</w:t>
            </w:r>
          </w:p>
        </w:tc>
        <w:tc>
          <w:tcPr>
            <w:tcW w:w="2192" w:type="dxa"/>
            <w:vMerge w:val="continue"/>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乡村医生执业注销注册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79</w:t>
            </w:r>
          </w:p>
        </w:tc>
        <w:tc>
          <w:tcPr>
            <w:tcW w:w="2192" w:type="dxa"/>
            <w:vMerge w:val="restart"/>
            <w:vAlign w:val="center"/>
          </w:tcPr>
          <w:p>
            <w:pPr>
              <w:pStyle w:val="12"/>
              <w:spacing w:line="520" w:lineRule="exact"/>
              <w:ind w:left="193" w:right="96" w:hanging="68"/>
              <w:jc w:val="center"/>
              <w:rPr>
                <w:spacing w:val="-4"/>
                <w:sz w:val="28"/>
              </w:rPr>
            </w:pPr>
          </w:p>
          <w:p>
            <w:pPr>
              <w:pStyle w:val="12"/>
              <w:spacing w:line="520" w:lineRule="exact"/>
              <w:ind w:left="193" w:right="96" w:hanging="68"/>
              <w:jc w:val="center"/>
              <w:rPr>
                <w:spacing w:val="-4"/>
                <w:sz w:val="28"/>
              </w:rPr>
            </w:pPr>
          </w:p>
          <w:p>
            <w:pPr>
              <w:pStyle w:val="12"/>
              <w:spacing w:line="520" w:lineRule="exact"/>
              <w:ind w:left="193" w:right="96" w:hanging="68"/>
              <w:jc w:val="center"/>
              <w:rPr>
                <w:spacing w:val="-4"/>
                <w:sz w:val="28"/>
              </w:rPr>
            </w:pPr>
            <w:r>
              <w:rPr>
                <w:rFonts w:hint="eastAsia"/>
                <w:spacing w:val="-4"/>
                <w:sz w:val="28"/>
              </w:rPr>
              <w:t>乡村医生执业证书</w:t>
            </w:r>
          </w:p>
          <w:p>
            <w:pPr>
              <w:pStyle w:val="12"/>
              <w:spacing w:line="520" w:lineRule="exact"/>
              <w:ind w:left="193" w:right="96" w:hanging="68"/>
              <w:jc w:val="center"/>
              <w:rPr>
                <w:spacing w:val="-4"/>
                <w:sz w:val="28"/>
              </w:rPr>
            </w:pPr>
          </w:p>
          <w:p>
            <w:pPr>
              <w:pStyle w:val="12"/>
              <w:spacing w:line="520" w:lineRule="exact"/>
              <w:ind w:left="193" w:right="96" w:hanging="68"/>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乡村医生执业再注册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80</w:t>
            </w:r>
          </w:p>
        </w:tc>
        <w:tc>
          <w:tcPr>
            <w:tcW w:w="2192" w:type="dxa"/>
            <w:vMerge w:val="continue"/>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乡村医生执业变更注册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81</w:t>
            </w:r>
          </w:p>
        </w:tc>
        <w:tc>
          <w:tcPr>
            <w:tcW w:w="2192" w:type="dxa"/>
            <w:vMerge w:val="continue"/>
          </w:tcPr>
          <w:p>
            <w:pPr>
              <w:pStyle w:val="12"/>
              <w:spacing w:line="242" w:lineRule="auto"/>
              <w:ind w:left="192" w:right="99" w:hanging="70"/>
              <w:jc w:val="center"/>
              <w:rPr>
                <w:spacing w:val="-4"/>
                <w:sz w:val="28"/>
              </w:rPr>
            </w:pP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乡村医生执业注销注册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82</w:t>
            </w:r>
          </w:p>
        </w:tc>
        <w:tc>
          <w:tcPr>
            <w:tcW w:w="2192" w:type="dxa"/>
            <w:vAlign w:val="center"/>
          </w:tcPr>
          <w:p>
            <w:pPr>
              <w:pStyle w:val="12"/>
              <w:spacing w:line="242" w:lineRule="auto"/>
              <w:ind w:left="192" w:right="99" w:hanging="70"/>
              <w:jc w:val="center"/>
              <w:rPr>
                <w:spacing w:val="-4"/>
                <w:sz w:val="28"/>
              </w:rPr>
            </w:pPr>
            <w:r>
              <w:rPr>
                <w:rFonts w:hint="eastAsia"/>
                <w:spacing w:val="-4"/>
                <w:sz w:val="28"/>
              </w:rPr>
              <w:t>乡镇卫生院或村级医疗卫生机构出具的拟聘用证明</w:t>
            </w:r>
          </w:p>
        </w:tc>
        <w:tc>
          <w:tcPr>
            <w:tcW w:w="3274" w:type="dxa"/>
            <w:vAlign w:val="center"/>
          </w:tcPr>
          <w:p>
            <w:pPr>
              <w:pStyle w:val="12"/>
              <w:spacing w:line="242" w:lineRule="auto"/>
              <w:ind w:left="192" w:right="99" w:hanging="70"/>
              <w:jc w:val="center"/>
              <w:rPr>
                <w:spacing w:val="-4"/>
                <w:sz w:val="28"/>
              </w:rPr>
            </w:pPr>
            <w:r>
              <w:rPr>
                <w:rFonts w:hint="eastAsia"/>
                <w:spacing w:val="-4"/>
                <w:sz w:val="28"/>
              </w:rPr>
              <w:t>乡村医生执业注册</w:t>
            </w:r>
          </w:p>
        </w:tc>
        <w:tc>
          <w:tcPr>
            <w:tcW w:w="1227" w:type="dxa"/>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Align w:val="center"/>
          </w:tcPr>
          <w:p>
            <w:pPr>
              <w:pStyle w:val="12"/>
              <w:spacing w:line="242" w:lineRule="auto"/>
              <w:ind w:left="192" w:right="99" w:hanging="70"/>
              <w:jc w:val="center"/>
              <w:rPr>
                <w:spacing w:val="-4"/>
                <w:sz w:val="28"/>
              </w:rPr>
            </w:pPr>
            <w:r>
              <w:rPr>
                <w:rFonts w:hint="eastAsia"/>
                <w:spacing w:val="-4"/>
                <w:sz w:val="28"/>
              </w:rPr>
              <w:t>6</w:t>
            </w:r>
          </w:p>
        </w:tc>
        <w:tc>
          <w:tcPr>
            <w:tcW w:w="1084" w:type="dxa"/>
            <w:vAlign w:val="center"/>
          </w:tcPr>
          <w:p>
            <w:pPr>
              <w:pStyle w:val="12"/>
              <w:spacing w:line="440" w:lineRule="exact"/>
              <w:ind w:left="193" w:right="96" w:hanging="68"/>
              <w:jc w:val="center"/>
              <w:rPr>
                <w:spacing w:val="-4"/>
                <w:sz w:val="28"/>
              </w:rPr>
            </w:pPr>
            <w:r>
              <w:rPr>
                <w:spacing w:val="-4"/>
                <w:sz w:val="28"/>
              </w:rPr>
              <w:t>区应急管理局（</w:t>
            </w:r>
            <w:r>
              <w:rPr>
                <w:rFonts w:hint="eastAsia"/>
                <w:spacing w:val="-4"/>
                <w:sz w:val="28"/>
              </w:rPr>
              <w:t>1项</w:t>
            </w:r>
            <w:r>
              <w:rPr>
                <w:spacing w:val="-4"/>
                <w:sz w:val="28"/>
              </w:rPr>
              <w:t>）</w:t>
            </w:r>
          </w:p>
        </w:tc>
        <w:tc>
          <w:tcPr>
            <w:tcW w:w="924" w:type="dxa"/>
            <w:vAlign w:val="center"/>
          </w:tcPr>
          <w:p>
            <w:pPr>
              <w:pStyle w:val="12"/>
              <w:spacing w:line="242" w:lineRule="auto"/>
              <w:ind w:left="192" w:right="99" w:hanging="70"/>
              <w:jc w:val="center"/>
              <w:rPr>
                <w:spacing w:val="-4"/>
                <w:sz w:val="28"/>
              </w:rPr>
            </w:pPr>
            <w:r>
              <w:rPr>
                <w:rFonts w:hint="eastAsia"/>
                <w:spacing w:val="-4"/>
                <w:sz w:val="28"/>
              </w:rPr>
              <w:t>83</w:t>
            </w:r>
          </w:p>
        </w:tc>
        <w:tc>
          <w:tcPr>
            <w:tcW w:w="2192" w:type="dxa"/>
            <w:vAlign w:val="center"/>
          </w:tcPr>
          <w:p>
            <w:pPr>
              <w:pStyle w:val="12"/>
              <w:spacing w:line="242" w:lineRule="auto"/>
              <w:ind w:left="192" w:right="99" w:hanging="70"/>
              <w:jc w:val="center"/>
              <w:rPr>
                <w:spacing w:val="-4"/>
                <w:sz w:val="28"/>
              </w:rPr>
            </w:pPr>
            <w:r>
              <w:rPr>
                <w:rFonts w:hint="eastAsia"/>
                <w:spacing w:val="-4"/>
                <w:sz w:val="28"/>
              </w:rPr>
              <w:t>培训合格证明（限于其他从业人员）</w:t>
            </w:r>
          </w:p>
        </w:tc>
        <w:tc>
          <w:tcPr>
            <w:tcW w:w="3274" w:type="dxa"/>
            <w:vAlign w:val="center"/>
          </w:tcPr>
          <w:p>
            <w:pPr>
              <w:pStyle w:val="12"/>
              <w:spacing w:line="242" w:lineRule="auto"/>
              <w:ind w:left="192" w:right="99" w:hanging="70"/>
              <w:jc w:val="center"/>
              <w:rPr>
                <w:spacing w:val="-4"/>
                <w:sz w:val="28"/>
              </w:rPr>
            </w:pPr>
            <w:r>
              <w:rPr>
                <w:rFonts w:hint="eastAsia"/>
                <w:spacing w:val="-4"/>
                <w:sz w:val="28"/>
              </w:rPr>
              <w:t>危险化学品经营许可</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restart"/>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7</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7</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7</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7</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tc>
        <w:tc>
          <w:tcPr>
            <w:tcW w:w="1084" w:type="dxa"/>
            <w:vMerge w:val="restart"/>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区税务局（</w:t>
            </w:r>
            <w:r>
              <w:rPr>
                <w:rFonts w:hint="eastAsia"/>
                <w:spacing w:val="-4"/>
                <w:sz w:val="28"/>
              </w:rPr>
              <w:t>1</w:t>
            </w:r>
            <w:r>
              <w:rPr>
                <w:spacing w:val="-4"/>
                <w:sz w:val="28"/>
              </w:rPr>
              <w:t>2项）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区税务局（</w:t>
            </w:r>
            <w:r>
              <w:rPr>
                <w:rFonts w:hint="eastAsia"/>
                <w:spacing w:val="-4"/>
                <w:sz w:val="28"/>
              </w:rPr>
              <w:t>1</w:t>
            </w:r>
            <w:r>
              <w:rPr>
                <w:spacing w:val="-4"/>
                <w:sz w:val="28"/>
              </w:rPr>
              <w:t>2项）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区税务局（</w:t>
            </w:r>
            <w:r>
              <w:rPr>
                <w:rFonts w:hint="eastAsia"/>
                <w:spacing w:val="-4"/>
                <w:sz w:val="28"/>
              </w:rPr>
              <w:t>1</w:t>
            </w:r>
            <w:r>
              <w:rPr>
                <w:spacing w:val="-4"/>
                <w:sz w:val="28"/>
              </w:rPr>
              <w:t>2项）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spacing w:val="-4"/>
                <w:sz w:val="28"/>
              </w:rPr>
              <w:t>区税务局（</w:t>
            </w:r>
            <w:r>
              <w:rPr>
                <w:rFonts w:hint="eastAsia"/>
                <w:spacing w:val="-4"/>
                <w:sz w:val="28"/>
              </w:rPr>
              <w:t>1</w:t>
            </w:r>
            <w:r>
              <w:rPr>
                <w:spacing w:val="-4"/>
                <w:sz w:val="28"/>
              </w:rPr>
              <w:t>2项）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84</w:t>
            </w:r>
          </w:p>
        </w:tc>
        <w:tc>
          <w:tcPr>
            <w:tcW w:w="2192" w:type="dxa"/>
            <w:vAlign w:val="center"/>
          </w:tcPr>
          <w:p>
            <w:pPr>
              <w:pStyle w:val="12"/>
              <w:spacing w:line="242" w:lineRule="auto"/>
              <w:ind w:left="192" w:right="99" w:hanging="70"/>
              <w:jc w:val="center"/>
              <w:rPr>
                <w:spacing w:val="-4"/>
                <w:sz w:val="28"/>
              </w:rPr>
            </w:pPr>
            <w:r>
              <w:rPr>
                <w:rFonts w:hint="eastAsia"/>
                <w:spacing w:val="-4"/>
                <w:sz w:val="28"/>
              </w:rPr>
              <w:t>出生医学证明、户口簿、结婚证（已婚的提供）等家庭成员信息证明</w:t>
            </w:r>
          </w:p>
        </w:tc>
        <w:tc>
          <w:tcPr>
            <w:tcW w:w="3274" w:type="dxa"/>
            <w:vAlign w:val="center"/>
          </w:tcPr>
          <w:p>
            <w:pPr>
              <w:pStyle w:val="12"/>
              <w:spacing w:line="242" w:lineRule="auto"/>
              <w:ind w:left="192" w:right="99" w:hanging="70"/>
              <w:jc w:val="center"/>
              <w:rPr>
                <w:spacing w:val="-4"/>
                <w:sz w:val="28"/>
              </w:rPr>
            </w:pPr>
            <w:r>
              <w:rPr>
                <w:rFonts w:hint="eastAsia"/>
                <w:spacing w:val="-4"/>
                <w:sz w:val="28"/>
              </w:rPr>
              <w:t>1.个人购买家庭唯一住房、第二套改善性住房，申报享受减征契税政策。</w:t>
            </w:r>
            <w:r>
              <w:rPr>
                <w:rFonts w:hint="eastAsia"/>
                <w:spacing w:val="-4"/>
                <w:sz w:val="28"/>
              </w:rPr>
              <w:br w:type="textWrapping"/>
            </w:r>
            <w:r>
              <w:rPr>
                <w:rFonts w:hint="eastAsia"/>
                <w:spacing w:val="-4"/>
                <w:sz w:val="28"/>
              </w:rPr>
              <w:t>2.棚户区被征收人首次购买改造安置住房，申报享受减征契税政策。</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85</w:t>
            </w:r>
          </w:p>
        </w:tc>
        <w:tc>
          <w:tcPr>
            <w:tcW w:w="2192" w:type="dxa"/>
            <w:vAlign w:val="center"/>
          </w:tcPr>
          <w:p>
            <w:pPr>
              <w:pStyle w:val="12"/>
              <w:spacing w:line="242" w:lineRule="auto"/>
              <w:ind w:left="192" w:right="99" w:hanging="70"/>
              <w:jc w:val="center"/>
              <w:rPr>
                <w:spacing w:val="-4"/>
                <w:sz w:val="28"/>
              </w:rPr>
            </w:pPr>
            <w:r>
              <w:rPr>
                <w:rFonts w:hint="eastAsia"/>
                <w:spacing w:val="-4"/>
                <w:sz w:val="28"/>
              </w:rPr>
              <w:t>家庭住房情况书面查询结果</w:t>
            </w:r>
          </w:p>
        </w:tc>
        <w:tc>
          <w:tcPr>
            <w:tcW w:w="3274" w:type="dxa"/>
            <w:vAlign w:val="center"/>
          </w:tcPr>
          <w:p>
            <w:pPr>
              <w:pStyle w:val="12"/>
              <w:spacing w:line="242" w:lineRule="auto"/>
              <w:ind w:left="192" w:right="99" w:hanging="70"/>
              <w:jc w:val="center"/>
              <w:rPr>
                <w:spacing w:val="-4"/>
                <w:sz w:val="28"/>
              </w:rPr>
            </w:pPr>
            <w:r>
              <w:rPr>
                <w:rFonts w:hint="eastAsia"/>
                <w:spacing w:val="-4"/>
                <w:sz w:val="28"/>
              </w:rPr>
              <w:t>1.个人购买家庭唯一住房、第二套改善性住房，申报享受减征契税政策。</w:t>
            </w:r>
            <w:r>
              <w:rPr>
                <w:rFonts w:hint="eastAsia"/>
                <w:spacing w:val="-4"/>
                <w:sz w:val="28"/>
              </w:rPr>
              <w:br w:type="textWrapping"/>
            </w:r>
            <w:r>
              <w:rPr>
                <w:rFonts w:hint="eastAsia"/>
                <w:spacing w:val="-4"/>
                <w:sz w:val="28"/>
              </w:rPr>
              <w:t>2.棚户区被征收人首次购买改造安置住房，申报享受减征契税政策。</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86</w:t>
            </w:r>
          </w:p>
        </w:tc>
        <w:tc>
          <w:tcPr>
            <w:tcW w:w="2192" w:type="dxa"/>
            <w:vAlign w:val="center"/>
          </w:tcPr>
          <w:p>
            <w:pPr>
              <w:pStyle w:val="12"/>
              <w:spacing w:line="242" w:lineRule="auto"/>
              <w:ind w:left="192" w:right="99" w:hanging="70"/>
              <w:jc w:val="center"/>
              <w:rPr>
                <w:spacing w:val="-4"/>
                <w:sz w:val="28"/>
              </w:rPr>
            </w:pPr>
            <w:r>
              <w:rPr>
                <w:rFonts w:hint="eastAsia"/>
                <w:spacing w:val="-4"/>
                <w:sz w:val="28"/>
              </w:rPr>
              <w:t>县级以上人民政府教育行政主管部门或劳动行政主管部门批准并核发的办学许可证</w:t>
            </w:r>
          </w:p>
        </w:tc>
        <w:tc>
          <w:tcPr>
            <w:tcW w:w="3274" w:type="dxa"/>
            <w:vAlign w:val="center"/>
          </w:tcPr>
          <w:p>
            <w:pPr>
              <w:pStyle w:val="12"/>
              <w:spacing w:line="520" w:lineRule="exact"/>
              <w:ind w:left="193" w:right="96" w:hanging="68"/>
              <w:jc w:val="center"/>
              <w:rPr>
                <w:spacing w:val="-4"/>
                <w:sz w:val="28"/>
              </w:rPr>
            </w:pPr>
            <w:r>
              <w:rPr>
                <w:rFonts w:hint="eastAsia"/>
                <w:spacing w:val="-4"/>
                <w:sz w:val="28"/>
              </w:rPr>
              <w:t>企业事业组织、社会团体及其他社会组织和公民个人利用非国家财政性教育经费面向社会举办的教育机构，其承受土地、房屋权属用于教学的，申报享受免征契税政策。</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87</w:t>
            </w:r>
          </w:p>
        </w:tc>
        <w:tc>
          <w:tcPr>
            <w:tcW w:w="2192" w:type="dxa"/>
            <w:vAlign w:val="center"/>
          </w:tcPr>
          <w:p>
            <w:pPr>
              <w:pStyle w:val="12"/>
              <w:spacing w:line="242" w:lineRule="auto"/>
              <w:ind w:left="192" w:right="99" w:hanging="70"/>
              <w:jc w:val="center"/>
              <w:rPr>
                <w:spacing w:val="-4"/>
                <w:sz w:val="28"/>
              </w:rPr>
            </w:pPr>
            <w:r>
              <w:rPr>
                <w:rFonts w:hint="eastAsia"/>
                <w:spacing w:val="-4"/>
                <w:sz w:val="28"/>
              </w:rPr>
              <w:t>分支机构审计报告</w:t>
            </w:r>
          </w:p>
        </w:tc>
        <w:tc>
          <w:tcPr>
            <w:tcW w:w="3274" w:type="dxa"/>
            <w:vAlign w:val="center"/>
          </w:tcPr>
          <w:p>
            <w:pPr>
              <w:pStyle w:val="12"/>
              <w:spacing w:line="242" w:lineRule="auto"/>
              <w:ind w:left="192" w:right="99" w:hanging="70"/>
              <w:jc w:val="center"/>
              <w:rPr>
                <w:spacing w:val="-4"/>
                <w:sz w:val="28"/>
              </w:rPr>
            </w:pPr>
            <w:r>
              <w:rPr>
                <w:rFonts w:hint="eastAsia"/>
                <w:spacing w:val="-4"/>
                <w:sz w:val="28"/>
              </w:rPr>
              <w:t>企业取得境外分支机构的营业利润所得，申报抵免境外所得税收。</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88</w:t>
            </w:r>
          </w:p>
        </w:tc>
        <w:tc>
          <w:tcPr>
            <w:tcW w:w="2192" w:type="dxa"/>
            <w:vAlign w:val="center"/>
          </w:tcPr>
          <w:p>
            <w:pPr>
              <w:pStyle w:val="12"/>
              <w:spacing w:line="400" w:lineRule="exact"/>
              <w:ind w:left="193" w:right="96" w:hanging="68"/>
              <w:jc w:val="center"/>
              <w:rPr>
                <w:spacing w:val="-4"/>
                <w:sz w:val="28"/>
              </w:rPr>
            </w:pPr>
            <w:r>
              <w:rPr>
                <w:rFonts w:hint="eastAsia"/>
                <w:spacing w:val="-4"/>
                <w:sz w:val="28"/>
              </w:rPr>
              <w:t>企业在境外享受税收优惠政策的证明或有关审计报告</w:t>
            </w:r>
          </w:p>
        </w:tc>
        <w:tc>
          <w:tcPr>
            <w:tcW w:w="3274" w:type="dxa"/>
            <w:vAlign w:val="center"/>
          </w:tcPr>
          <w:p>
            <w:pPr>
              <w:pStyle w:val="12"/>
              <w:spacing w:line="242" w:lineRule="auto"/>
              <w:ind w:left="192" w:right="99" w:hanging="70"/>
              <w:jc w:val="center"/>
              <w:rPr>
                <w:spacing w:val="-4"/>
                <w:sz w:val="28"/>
              </w:rPr>
            </w:pPr>
            <w:r>
              <w:rPr>
                <w:rFonts w:hint="eastAsia"/>
                <w:spacing w:val="-4"/>
                <w:sz w:val="28"/>
              </w:rPr>
              <w:t>企业申报享受税收饶让抵免。</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89</w:t>
            </w:r>
          </w:p>
        </w:tc>
        <w:tc>
          <w:tcPr>
            <w:tcW w:w="2192" w:type="dxa"/>
            <w:vAlign w:val="center"/>
          </w:tcPr>
          <w:p>
            <w:pPr>
              <w:pStyle w:val="12"/>
              <w:spacing w:line="242" w:lineRule="auto"/>
              <w:ind w:left="192" w:right="99" w:hanging="70"/>
              <w:jc w:val="center"/>
              <w:rPr>
                <w:spacing w:val="-4"/>
                <w:sz w:val="28"/>
              </w:rPr>
            </w:pPr>
            <w:r>
              <w:rPr>
                <w:rFonts w:hint="eastAsia"/>
                <w:spacing w:val="-4"/>
                <w:sz w:val="28"/>
              </w:rPr>
              <w:t>相关部门核准企业股权变更事项证明资料</w:t>
            </w:r>
          </w:p>
        </w:tc>
        <w:tc>
          <w:tcPr>
            <w:tcW w:w="3274" w:type="dxa"/>
            <w:vAlign w:val="center"/>
          </w:tcPr>
          <w:p>
            <w:pPr>
              <w:pStyle w:val="12"/>
              <w:spacing w:line="242" w:lineRule="auto"/>
              <w:ind w:left="192" w:right="99" w:hanging="70"/>
              <w:jc w:val="center"/>
              <w:rPr>
                <w:spacing w:val="-4"/>
                <w:sz w:val="28"/>
              </w:rPr>
            </w:pPr>
            <w:r>
              <w:rPr>
                <w:rFonts w:hint="eastAsia"/>
                <w:spacing w:val="-4"/>
                <w:sz w:val="28"/>
              </w:rPr>
              <w:t>纳税人办理非居民企业股权转让适用特殊性税务处理手续。</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90</w:t>
            </w:r>
          </w:p>
        </w:tc>
        <w:tc>
          <w:tcPr>
            <w:tcW w:w="2192" w:type="dxa"/>
            <w:tcBorders>
              <w:top w:val="single" w:color="000000" w:sz="4" w:space="0"/>
              <w:left w:val="single" w:color="000000" w:sz="4" w:space="0"/>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国家综合性消防救援车辆证明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纳税人取得悬挂应急救援专用号牌的国家综合性消防救援车辆，申报享受免征车辆购置税政策。</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91</w:t>
            </w:r>
          </w:p>
        </w:tc>
        <w:tc>
          <w:tcPr>
            <w:tcW w:w="2192" w:type="dxa"/>
            <w:tcBorders>
              <w:top w:val="single" w:color="000000" w:sz="4" w:space="0"/>
              <w:left w:val="single" w:color="000000" w:sz="4" w:space="0"/>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公共汽电车辆</w:t>
            </w:r>
          </w:p>
          <w:p>
            <w:pPr>
              <w:pStyle w:val="12"/>
              <w:spacing w:line="242" w:lineRule="auto"/>
              <w:ind w:left="192" w:right="99" w:hanging="70"/>
              <w:jc w:val="center"/>
              <w:rPr>
                <w:spacing w:val="-4"/>
                <w:sz w:val="28"/>
              </w:rPr>
            </w:pPr>
            <w:r>
              <w:rPr>
                <w:rFonts w:hint="eastAsia"/>
                <w:spacing w:val="-4"/>
                <w:sz w:val="28"/>
              </w:rPr>
              <w:t>认定表</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城市公交企业取得公共汽电车辆，申报享受免征车辆购置税政策。</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92</w:t>
            </w:r>
          </w:p>
        </w:tc>
        <w:tc>
          <w:tcPr>
            <w:tcW w:w="2192" w:type="dxa"/>
            <w:tcBorders>
              <w:top w:val="single" w:color="000000" w:sz="4" w:space="0"/>
              <w:left w:val="single" w:color="000000" w:sz="4" w:space="0"/>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专用车证</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1.防汛部门取得用于指挥、检查、调度、报汛（警）、联络的由指定厂家生产的设有固定装置的指定型号的车辆，申报享受免征车辆购置税政策（提供“防汛专用车证”）。</w:t>
            </w:r>
          </w:p>
          <w:p>
            <w:pPr>
              <w:pStyle w:val="12"/>
              <w:spacing w:line="242" w:lineRule="auto"/>
              <w:ind w:left="192" w:right="99" w:hanging="70"/>
              <w:jc w:val="center"/>
              <w:rPr>
                <w:spacing w:val="-4"/>
                <w:sz w:val="28"/>
              </w:rPr>
            </w:pPr>
            <w:r>
              <w:rPr>
                <w:rFonts w:hint="eastAsia"/>
                <w:spacing w:val="-4"/>
                <w:sz w:val="28"/>
              </w:rPr>
              <w:t>2.森林消防部门取得用于指挥、检查、调度、报汛（警）、联络的由指定厂家生产的设有固定装置的指定型号的车辆，申报享受免征车辆购置税政策（提供“森林消防专用车证”）。</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93</w:t>
            </w:r>
          </w:p>
        </w:tc>
        <w:tc>
          <w:tcPr>
            <w:tcW w:w="2192" w:type="dxa"/>
            <w:tcBorders>
              <w:top w:val="single" w:color="000000" w:sz="4" w:space="0"/>
              <w:left w:val="single" w:color="000000" w:sz="4" w:space="0"/>
              <w:bottom w:val="single" w:color="000000" w:sz="4" w:space="0"/>
              <w:right w:val="single" w:color="000000" w:sz="4" w:space="0"/>
            </w:tcBorders>
            <w:vAlign w:val="center"/>
          </w:tcPr>
          <w:p>
            <w:pPr>
              <w:pStyle w:val="12"/>
              <w:spacing w:line="440" w:lineRule="exact"/>
              <w:ind w:left="192" w:right="99" w:hanging="70"/>
              <w:jc w:val="center"/>
              <w:rPr>
                <w:spacing w:val="-4"/>
                <w:sz w:val="28"/>
              </w:rPr>
            </w:pPr>
            <w:r>
              <w:rPr>
                <w:rFonts w:hint="eastAsia"/>
                <w:spacing w:val="-4"/>
                <w:sz w:val="28"/>
              </w:rPr>
              <w:t>家庭成员信息</w:t>
            </w:r>
          </w:p>
          <w:p>
            <w:pPr>
              <w:pStyle w:val="12"/>
              <w:spacing w:line="440" w:lineRule="exact"/>
              <w:ind w:left="192" w:right="99" w:hanging="70"/>
              <w:jc w:val="center"/>
              <w:rPr>
                <w:spacing w:val="-4"/>
                <w:sz w:val="28"/>
              </w:rPr>
            </w:pPr>
            <w:r>
              <w:rPr>
                <w:rFonts w:hint="eastAsia"/>
                <w:spacing w:val="-4"/>
                <w:sz w:val="28"/>
              </w:rPr>
              <w:t>证明</w:t>
            </w:r>
          </w:p>
        </w:tc>
        <w:tc>
          <w:tcPr>
            <w:tcW w:w="3274" w:type="dxa"/>
            <w:tcBorders>
              <w:top w:val="single" w:color="000000" w:sz="4" w:space="0"/>
              <w:left w:val="nil"/>
              <w:bottom w:val="single" w:color="000000" w:sz="4" w:space="0"/>
              <w:right w:val="single" w:color="000000" w:sz="4" w:space="0"/>
            </w:tcBorders>
            <w:vAlign w:val="center"/>
          </w:tcPr>
          <w:p>
            <w:pPr>
              <w:pStyle w:val="12"/>
              <w:spacing w:line="440" w:lineRule="exact"/>
              <w:ind w:left="192" w:right="99" w:hanging="70"/>
              <w:jc w:val="center"/>
              <w:rPr>
                <w:spacing w:val="-4"/>
                <w:sz w:val="28"/>
              </w:rPr>
            </w:pPr>
            <w:r>
              <w:rPr>
                <w:rFonts w:hint="eastAsia"/>
                <w:spacing w:val="-4"/>
                <w:sz w:val="28"/>
              </w:rPr>
              <w:t>个人转让自用5年以上，并且是家庭唯一生活用房，申报享受免征个人所得税政策。</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94</w:t>
            </w:r>
          </w:p>
        </w:tc>
        <w:tc>
          <w:tcPr>
            <w:tcW w:w="2192" w:type="dxa"/>
            <w:tcBorders>
              <w:top w:val="single" w:color="000000" w:sz="4" w:space="0"/>
              <w:left w:val="single" w:color="000000" w:sz="4" w:space="0"/>
              <w:bottom w:val="single" w:color="000000" w:sz="4" w:space="0"/>
              <w:right w:val="single" w:color="000000" w:sz="4" w:space="0"/>
            </w:tcBorders>
            <w:vAlign w:val="center"/>
          </w:tcPr>
          <w:p>
            <w:pPr>
              <w:pStyle w:val="12"/>
              <w:spacing w:line="440" w:lineRule="exact"/>
              <w:ind w:left="193" w:right="96" w:hanging="68"/>
              <w:jc w:val="center"/>
              <w:rPr>
                <w:spacing w:val="-4"/>
                <w:sz w:val="28"/>
              </w:rPr>
            </w:pPr>
            <w:r>
              <w:rPr>
                <w:rFonts w:hint="eastAsia"/>
                <w:spacing w:val="-4"/>
                <w:sz w:val="28"/>
              </w:rPr>
              <w:t>家庭唯一生活</w:t>
            </w:r>
          </w:p>
          <w:p>
            <w:pPr>
              <w:pStyle w:val="12"/>
              <w:spacing w:line="440" w:lineRule="exact"/>
              <w:ind w:left="193" w:right="96" w:hanging="68"/>
              <w:jc w:val="center"/>
              <w:rPr>
                <w:spacing w:val="-4"/>
                <w:sz w:val="28"/>
              </w:rPr>
            </w:pPr>
            <w:r>
              <w:rPr>
                <w:rFonts w:hint="eastAsia"/>
                <w:spacing w:val="-4"/>
                <w:sz w:val="28"/>
              </w:rPr>
              <w:t>用房证明</w:t>
            </w:r>
          </w:p>
        </w:tc>
        <w:tc>
          <w:tcPr>
            <w:tcW w:w="3274" w:type="dxa"/>
            <w:tcBorders>
              <w:top w:val="single" w:color="000000" w:sz="4" w:space="0"/>
              <w:left w:val="nil"/>
              <w:bottom w:val="single" w:color="000000" w:sz="4" w:space="0"/>
              <w:right w:val="single" w:color="000000" w:sz="4" w:space="0"/>
            </w:tcBorders>
            <w:vAlign w:val="center"/>
          </w:tcPr>
          <w:p>
            <w:pPr>
              <w:pStyle w:val="12"/>
              <w:spacing w:line="440" w:lineRule="exact"/>
              <w:ind w:left="193" w:right="96" w:hanging="68"/>
              <w:jc w:val="center"/>
              <w:rPr>
                <w:spacing w:val="-4"/>
                <w:sz w:val="28"/>
              </w:rPr>
            </w:pPr>
            <w:r>
              <w:rPr>
                <w:rFonts w:hint="eastAsia"/>
                <w:spacing w:val="-4"/>
                <w:sz w:val="28"/>
              </w:rPr>
              <w:t>个人转让自用5年以上，并且是家庭唯一生活用房，申报享受免征个人所得税政策。</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Pr>
          <w:p>
            <w:pPr>
              <w:pStyle w:val="12"/>
              <w:spacing w:line="242" w:lineRule="auto"/>
              <w:ind w:left="192" w:right="99" w:hanging="70"/>
              <w:jc w:val="center"/>
              <w:rPr>
                <w:spacing w:val="-4"/>
                <w:sz w:val="28"/>
              </w:rPr>
            </w:pPr>
          </w:p>
        </w:tc>
        <w:tc>
          <w:tcPr>
            <w:tcW w:w="924" w:type="dxa"/>
            <w:vAlign w:val="center"/>
          </w:tcPr>
          <w:p>
            <w:pPr>
              <w:pStyle w:val="12"/>
              <w:spacing w:line="242" w:lineRule="auto"/>
              <w:ind w:left="192" w:right="99" w:hanging="70"/>
              <w:jc w:val="center"/>
              <w:rPr>
                <w:spacing w:val="-4"/>
                <w:sz w:val="28"/>
              </w:rPr>
            </w:pPr>
            <w:r>
              <w:rPr>
                <w:rFonts w:hint="eastAsia"/>
                <w:spacing w:val="-4"/>
                <w:sz w:val="28"/>
              </w:rPr>
              <w:t>95</w:t>
            </w:r>
          </w:p>
        </w:tc>
        <w:tc>
          <w:tcPr>
            <w:tcW w:w="2192" w:type="dxa"/>
            <w:tcBorders>
              <w:top w:val="single" w:color="000000" w:sz="4" w:space="0"/>
              <w:left w:val="single" w:color="000000" w:sz="4" w:space="0"/>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个体工商户的经营者身份证明、合伙企业合伙人的合伙身份证明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1.个体工商户的经营者将其个人名下的房屋、土地权属转移至个体工商户名下，或者个体工商户将其名下的房屋、土地权属转回原经营者个人名下，申报享受免征契税政策。</w:t>
            </w:r>
          </w:p>
          <w:p>
            <w:pPr>
              <w:pStyle w:val="12"/>
              <w:spacing w:line="242" w:lineRule="auto"/>
              <w:ind w:left="192" w:right="99" w:hanging="70"/>
              <w:jc w:val="center"/>
              <w:rPr>
                <w:spacing w:val="-4"/>
                <w:sz w:val="28"/>
              </w:rPr>
            </w:pPr>
            <w:r>
              <w:rPr>
                <w:rFonts w:hint="eastAsia"/>
                <w:spacing w:val="-4"/>
                <w:sz w:val="28"/>
              </w:rPr>
              <w:t>2.合伙企业的合伙人将其名下的房屋、土地权属转移至合伙企业名下，或者合伙企业将其名下的房屋、土地权属转回原合伙人名下，申报享受免征契税政策。</w:t>
            </w:r>
          </w:p>
        </w:tc>
        <w:tc>
          <w:tcPr>
            <w:tcW w:w="1227" w:type="dxa"/>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restart"/>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8</w:t>
            </w:r>
          </w:p>
          <w:p>
            <w:pPr>
              <w:pStyle w:val="12"/>
              <w:spacing w:line="242" w:lineRule="auto"/>
              <w:ind w:left="192" w:right="99" w:hanging="70"/>
              <w:jc w:val="center"/>
              <w:rPr>
                <w:spacing w:val="-4"/>
                <w:sz w:val="28"/>
              </w:rPr>
            </w:pPr>
          </w:p>
        </w:tc>
        <w:tc>
          <w:tcPr>
            <w:tcW w:w="1084" w:type="dxa"/>
            <w:vMerge w:val="restart"/>
            <w:tcBorders>
              <w:top w:val="single" w:color="000000" w:sz="4" w:space="0"/>
              <w:left w:val="single" w:color="000000" w:sz="4" w:space="0"/>
              <w:right w:val="single" w:color="000000" w:sz="4" w:space="0"/>
            </w:tcBorders>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区行政审批服务局</w:t>
            </w:r>
            <w:r>
              <w:rPr>
                <w:spacing w:val="-4"/>
                <w:sz w:val="28"/>
              </w:rPr>
              <w:t>（</w:t>
            </w:r>
            <w:r>
              <w:rPr>
                <w:rFonts w:hint="eastAsia"/>
                <w:spacing w:val="-4"/>
                <w:sz w:val="28"/>
              </w:rPr>
              <w:t>6</w:t>
            </w:r>
            <w:r>
              <w:rPr>
                <w:spacing w:val="-4"/>
                <w:sz w:val="28"/>
              </w:rPr>
              <w:t>7项）</w:t>
            </w: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96</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资格(职称)证书</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医疗机构设置审批及执业登记和校验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97</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单采血浆站设置审批及许可证核发</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98</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母婴保健技术服务执业许可、校验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99</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放射源诊疗技术和医用辐射机构许可、校验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100</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住所（经营场所）使用证明</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住所（经营场所）使用证明</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住所（经营场所）使用证明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合伙企业设立登记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101</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合伙企业变更登记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102</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合伙企业分支机构设立登记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103</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520" w:lineRule="exact"/>
              <w:ind w:left="193" w:right="96" w:hanging="68"/>
              <w:jc w:val="center"/>
              <w:rPr>
                <w:spacing w:val="-4"/>
                <w:sz w:val="28"/>
              </w:rPr>
            </w:pPr>
            <w:r>
              <w:rPr>
                <w:rFonts w:hint="eastAsia"/>
                <w:spacing w:val="-4"/>
                <w:sz w:val="28"/>
              </w:rPr>
              <w:t>合伙企业分支机构变更登记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104</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个人独资企业设立登记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105</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个人独资企业变更登记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106</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个人独资企业分支机构设立登记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107</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个人独资企业分支机构变更登记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108</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个体工商户设立登记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109</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个体工商户变更登记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110</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农民专业合作社设立登记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111</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农民专业合作社变更登记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112</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农民专业合作社分支机构设立</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113</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农民专业合作社分支机构变更登记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114</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公司设立登记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115</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公司变更登记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116</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分公司设立登记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117</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分公司变更登记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118</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非公司企业法人设立登记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119</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非公司企业法人变更登记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120</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非公司企业法人按《公司法》改制登记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121</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营业单位、非法人分支机构开业登记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122</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营业单位、企业非法人分支机构变更登记</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123</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中华人民共和国居民身份证</w:t>
            </w:r>
          </w:p>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医疗机构设置审批及</w:t>
            </w:r>
            <w:r>
              <w:rPr>
                <w:rFonts w:hint="eastAsia"/>
                <w:spacing w:val="-4"/>
                <w:sz w:val="28"/>
              </w:rPr>
              <w:br w:type="textWrapping"/>
            </w:r>
            <w:r>
              <w:rPr>
                <w:rFonts w:hint="eastAsia"/>
                <w:spacing w:val="-4"/>
                <w:sz w:val="28"/>
              </w:rPr>
              <w:t>执业登记和校验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124</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护士执业注册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125</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医师执业注册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126</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单采血浆站设置审批及许可证核发</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127</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营业执照</w:t>
            </w: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p>
          <w:p>
            <w:pPr>
              <w:pStyle w:val="12"/>
              <w:spacing w:line="242" w:lineRule="auto"/>
              <w:ind w:left="192" w:right="99" w:hanging="70"/>
              <w:jc w:val="center"/>
              <w:rPr>
                <w:spacing w:val="-4"/>
                <w:sz w:val="28"/>
              </w:rPr>
            </w:pPr>
            <w:r>
              <w:rPr>
                <w:rFonts w:hint="eastAsia"/>
                <w:spacing w:val="-4"/>
                <w:sz w:val="28"/>
              </w:rPr>
              <w:t>营业执照</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计量授权</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128</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计量标准器具核准</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129</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对外劳务合作经营资格核准</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130</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食品生产许可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131</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药品经营许可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132</w:t>
            </w:r>
          </w:p>
        </w:tc>
        <w:tc>
          <w:tcPr>
            <w:tcW w:w="2192" w:type="dxa"/>
            <w:vMerge w:val="continue"/>
            <w:tcBorders>
              <w:left w:val="nil"/>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单采血浆站设置审批及许可证核发</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133</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医疗机构设置审批及执业登记和校验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134</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营利性质的民办学校需要提交的信用证明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实施学历教育、学前教育、自学考试助学及其他文化教育的民办学校筹设、设立、分立、合并、变更、终止审批</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135</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验资证明资产评估报告</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医疗机构设置审批及执业登记和校验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136</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学历证明(毕业证)</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护士执业注册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137</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母婴保健服务人员资格认定</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138</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新品种权证书</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农作物种子生产经营许可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139</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校长和教师必须具有教育教学经验证明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实施学历教育、学前教育、自学考试助学及其他文化教育的民办学校筹设、设立、分立、合并、变更、终止审批</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140</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死亡证明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护士执业注册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141</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医师执业注册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142</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申请举办民办学校时提交的理事或董事具有五年以上教育教学经验的证明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实施学历教育、学前教育、自学考试助学及其他文化教育的民办学校筹设、设立、分立、合并、变更、终止审批</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143</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企业名称变更、住所或经营场所变更证明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计量标准器具核准</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144</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计量授权</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145</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品种审定证书</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农作物种子生产经营许可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146</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农民工工资保证金存款证明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市政基础设施工程以外的建筑工程（含城市轨道交通项目）施工许可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147</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母婴保健技术考核合格证书</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母婴保健技术服务执业校验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148</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母婴保健服务人员资格认定</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149</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母婴保健技术服务执业许可证明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医疗机构设置审批及执业登记和校验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150</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母婴保健技术服务执业校验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151</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林草种子（普通）生产经营许可证核发告知书+承诺书</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林草种子生产经营许可证审核新申请（告知承诺制办理）</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152</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建设资金落实情况证明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市政基础设施工程以外的建筑工程（含城市轨道交通项目）施工许可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153</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机构章程、管理制度（包括服务流程、服务协议、收费标准、信息发布审查和投诉处理制度等）</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经营性人力资源服务机构从事职业中介活动许可（告知承诺办理）</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154</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护士执业资格考试成绩合格证明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护士执业注册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155</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工伤保险证明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市政基础设施工程以外的建筑工程（含城市轨道交通项目）施工许可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156</w:t>
            </w:r>
          </w:p>
        </w:tc>
        <w:tc>
          <w:tcPr>
            <w:tcW w:w="2192" w:type="dxa"/>
            <w:vMerge w:val="restart"/>
            <w:tcBorders>
              <w:top w:val="single" w:color="000000" w:sz="4" w:space="0"/>
              <w:left w:val="nil"/>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法人证明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医疗机构设置审批及执业登记和校验</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157</w:t>
            </w:r>
          </w:p>
        </w:tc>
        <w:tc>
          <w:tcPr>
            <w:tcW w:w="2192" w:type="dxa"/>
            <w:vMerge w:val="continue"/>
            <w:tcBorders>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单采血浆站设置审批及许可证核发</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158</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法定代表人（负责人）委托其他人员申请的，还需提供被委托人身份证、委托书</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经营性人力资源服务机构从事职业中介活动许可（告知承诺办理）</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159</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城市基础设施配套费缴费证明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市政基础设施工程以外的建筑工程（含城市轨道交通项目）施工许可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160</w:t>
            </w:r>
          </w:p>
        </w:tc>
        <w:tc>
          <w:tcPr>
            <w:tcW w:w="2192" w:type="dxa"/>
            <w:tcBorders>
              <w:top w:val="single" w:color="000000" w:sz="4" w:space="0"/>
              <w:left w:val="nil"/>
              <w:bottom w:val="single" w:color="000000" w:sz="4" w:space="0"/>
              <w:right w:val="single" w:color="000000" w:sz="4" w:space="0"/>
            </w:tcBorders>
            <w:vAlign w:val="center"/>
          </w:tcPr>
          <w:p>
            <w:pPr>
              <w:pStyle w:val="12"/>
              <w:spacing w:line="480" w:lineRule="exact"/>
              <w:ind w:left="193" w:right="96" w:hanging="68"/>
              <w:jc w:val="center"/>
              <w:rPr>
                <w:spacing w:val="-4"/>
                <w:sz w:val="28"/>
              </w:rPr>
            </w:pPr>
            <w:r>
              <w:rPr>
                <w:rFonts w:hint="eastAsia"/>
                <w:spacing w:val="-4"/>
                <w:sz w:val="28"/>
              </w:rPr>
              <w:t>场所、设施的所有权或使用权证明和场所照片</w:t>
            </w:r>
          </w:p>
        </w:tc>
        <w:tc>
          <w:tcPr>
            <w:tcW w:w="3274" w:type="dxa"/>
            <w:tcBorders>
              <w:top w:val="single" w:color="000000" w:sz="4" w:space="0"/>
              <w:left w:val="nil"/>
              <w:bottom w:val="single" w:color="000000" w:sz="4" w:space="0"/>
              <w:right w:val="single" w:color="000000" w:sz="4" w:space="0"/>
            </w:tcBorders>
            <w:vAlign w:val="center"/>
          </w:tcPr>
          <w:p>
            <w:pPr>
              <w:pStyle w:val="12"/>
              <w:spacing w:line="480" w:lineRule="exact"/>
              <w:ind w:left="193" w:right="96" w:hanging="68"/>
              <w:jc w:val="center"/>
              <w:rPr>
                <w:spacing w:val="-4"/>
                <w:sz w:val="28"/>
              </w:rPr>
            </w:pPr>
            <w:r>
              <w:rPr>
                <w:rFonts w:hint="eastAsia"/>
                <w:spacing w:val="-4"/>
                <w:sz w:val="28"/>
              </w:rPr>
              <w:t>经营性人力资源服务机构从事职业中介活动许可（告知承诺办理）</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161</w:t>
            </w:r>
          </w:p>
        </w:tc>
        <w:tc>
          <w:tcPr>
            <w:tcW w:w="2192" w:type="dxa"/>
            <w:tcBorders>
              <w:top w:val="single" w:color="000000" w:sz="4" w:space="0"/>
              <w:left w:val="nil"/>
              <w:bottom w:val="single" w:color="000000" w:sz="4" w:space="0"/>
              <w:right w:val="single" w:color="000000" w:sz="4" w:space="0"/>
            </w:tcBorders>
            <w:vAlign w:val="center"/>
          </w:tcPr>
          <w:p>
            <w:pPr>
              <w:pStyle w:val="12"/>
              <w:spacing w:line="520" w:lineRule="exact"/>
              <w:ind w:left="193" w:right="96" w:hanging="68"/>
              <w:jc w:val="center"/>
              <w:rPr>
                <w:spacing w:val="-4"/>
                <w:sz w:val="28"/>
              </w:rPr>
            </w:pPr>
            <w:r>
              <w:rPr>
                <w:rFonts w:hint="eastAsia"/>
                <w:spacing w:val="-4"/>
                <w:sz w:val="28"/>
              </w:rPr>
              <w:t>安全防护、文明施工措施费缴费证明</w:t>
            </w:r>
          </w:p>
        </w:tc>
        <w:tc>
          <w:tcPr>
            <w:tcW w:w="3274" w:type="dxa"/>
            <w:tcBorders>
              <w:top w:val="single" w:color="000000" w:sz="4" w:space="0"/>
              <w:left w:val="nil"/>
              <w:bottom w:val="single" w:color="000000" w:sz="4" w:space="0"/>
              <w:right w:val="single" w:color="000000" w:sz="4" w:space="0"/>
            </w:tcBorders>
            <w:vAlign w:val="center"/>
          </w:tcPr>
          <w:p>
            <w:pPr>
              <w:pStyle w:val="12"/>
              <w:spacing w:line="520" w:lineRule="exact"/>
              <w:ind w:left="193" w:right="96" w:hanging="68"/>
              <w:jc w:val="center"/>
              <w:rPr>
                <w:spacing w:val="-4"/>
                <w:sz w:val="28"/>
              </w:rPr>
            </w:pPr>
            <w:r>
              <w:rPr>
                <w:rFonts w:hint="eastAsia"/>
                <w:spacing w:val="-4"/>
                <w:sz w:val="28"/>
              </w:rPr>
              <w:t>市政基础设施工程以外的建筑工程（含城市轨道交通项目）施工许可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823" w:type="dxa"/>
            <w:vMerge w:val="continue"/>
          </w:tcPr>
          <w:p>
            <w:pPr>
              <w:pStyle w:val="12"/>
              <w:spacing w:line="242" w:lineRule="auto"/>
              <w:ind w:left="192" w:right="99" w:hanging="70"/>
              <w:jc w:val="center"/>
              <w:rPr>
                <w:spacing w:val="-4"/>
                <w:sz w:val="28"/>
              </w:rPr>
            </w:pPr>
          </w:p>
        </w:tc>
        <w:tc>
          <w:tcPr>
            <w:tcW w:w="1084" w:type="dxa"/>
            <w:vMerge w:val="continue"/>
            <w:tcBorders>
              <w:left w:val="single" w:color="000000" w:sz="4" w:space="0"/>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c>
          <w:tcPr>
            <w:tcW w:w="92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162</w:t>
            </w:r>
          </w:p>
        </w:tc>
        <w:tc>
          <w:tcPr>
            <w:tcW w:w="2192"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企业名称变更、住所或经营场所变更证明</w:t>
            </w:r>
          </w:p>
        </w:tc>
        <w:tc>
          <w:tcPr>
            <w:tcW w:w="3274"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r>
              <w:rPr>
                <w:rFonts w:hint="eastAsia"/>
                <w:spacing w:val="-4"/>
                <w:sz w:val="28"/>
              </w:rPr>
              <w:t>食品生产许可</w:t>
            </w:r>
          </w:p>
        </w:tc>
        <w:tc>
          <w:tcPr>
            <w:tcW w:w="1227" w:type="dxa"/>
            <w:tcBorders>
              <w:top w:val="single" w:color="000000" w:sz="4" w:space="0"/>
              <w:left w:val="nil"/>
              <w:bottom w:val="single" w:color="000000" w:sz="4" w:space="0"/>
              <w:right w:val="single" w:color="000000" w:sz="4" w:space="0"/>
            </w:tcBorders>
            <w:vAlign w:val="center"/>
          </w:tcPr>
          <w:p>
            <w:pPr>
              <w:pStyle w:val="12"/>
              <w:spacing w:line="242" w:lineRule="auto"/>
              <w:ind w:left="192" w:right="99" w:hanging="70"/>
              <w:jc w:val="center"/>
              <w:rPr>
                <w:spacing w:val="-4"/>
                <w:sz w:val="28"/>
              </w:rPr>
            </w:pPr>
          </w:p>
        </w:tc>
      </w:tr>
    </w:tbl>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pStyle w:val="2"/>
        <w:ind w:left="198" w:right="198"/>
        <w:rPr>
          <w:rFonts w:ascii="仿宋_GB2312" w:hAnsi="黑体" w:eastAsia="仿宋_GB2312" w:cstheme="minorBidi"/>
          <w:sz w:val="32"/>
          <w:szCs w:val="32"/>
        </w:rPr>
      </w:pPr>
    </w:p>
    <w:p>
      <w:pPr>
        <w:ind w:right="-477" w:rightChars="-241" w:firstLine="288" w:firstLineChars="100"/>
        <w:rPr>
          <w:rFonts w:ascii="仿宋_GB2312" w:eastAsia="仿宋_GB2312"/>
          <w:sz w:val="32"/>
          <w:szCs w:val="32"/>
          <w:u w:val="single"/>
        </w:rPr>
      </w:pPr>
      <w:r>
        <w:rPr>
          <w:rFonts w:ascii="仿宋_GB2312" w:hAnsi="仿宋_GB2312" w:eastAsia="仿宋_GB2312" w:cs="仿宋_GB2312"/>
          <w:snapToGrid w:val="0"/>
          <w:kern w:val="0"/>
          <w:sz w:val="30"/>
          <w:szCs w:val="30"/>
        </w:rPr>
        <w:pict>
          <v:line id="直接连接符 7" o:spid="_x0000_s1036" o:spt="20" style="position:absolute;left:0pt;margin-left:-3.25pt;margin-top:30.75pt;height:0pt;width:463.55pt;z-index:251660288;mso-width-relative:page;mso-height-relative:page;" coordsize="21600,21600" o:gfxdata="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Q5vY9cAAAAIAQAADwAAAAAAAAABACAAAAAiAAAAZHJzL2Rvd25yZXYueG1sUEsB&#10;AhQAFAAAAAgAh07iQCzK7y/2AQAA5QMAAA4AAAAAAAAAAQAgAAAAJgEAAGRycy9lMm9Eb2MueG1s&#10;UEsFBgAAAAAGAAYAWQEAAI4FAAAAAA==&#10;">
            <v:path arrowok="t"/>
            <v:fill focussize="0,0"/>
            <v:stroke weight="1pt"/>
            <v:imagedata o:title=""/>
            <o:lock v:ext="edit"/>
          </v:line>
        </w:pict>
      </w:r>
      <w:r>
        <w:rPr>
          <w:rFonts w:ascii="仿宋_GB2312" w:hAnsi="仿宋_GB2312" w:eastAsia="仿宋_GB2312" w:cs="仿宋_GB2312"/>
          <w:snapToGrid w:val="0"/>
          <w:kern w:val="0"/>
          <w:sz w:val="30"/>
          <w:szCs w:val="30"/>
        </w:rPr>
        <w:pict>
          <v:line id="直接连接符 6" o:spid="_x0000_s1037" o:spt="20" style="position:absolute;left:0pt;margin-left:-3.25pt;margin-top:2.2pt;height:0pt;width:463.55pt;z-index:251661312;mso-width-relative:page;mso-height-relative:page;" coordsize="21600,21600" o:gfxdata="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qd+v1AAAAAYBAAAPAAAAAAAAAAEAIAAAACIAAABkcnMvZG93bnJldi54bWxQSwECFAAU&#10;AAAACACHTuJAr516b/UBAADkAwAADgAAAAAAAAABACAAAAAjAQAAZHJzL2Uyb0RvYy54bWxQSwUG&#10;AAAAAAYABgBZAQAAigUAAAAA&#10;">
            <v:path arrowok="t"/>
            <v:fill focussize="0,0"/>
            <v:stroke/>
            <v:imagedata o:title=""/>
            <o:lock v:ext="edit"/>
          </v:line>
        </w:pict>
      </w:r>
      <w:r>
        <w:rPr>
          <w:rFonts w:hint="eastAsia" w:ascii="仿宋_GB2312" w:hAnsi="仿宋_GB2312" w:eastAsia="仿宋_GB2312" w:cs="仿宋_GB2312"/>
          <w:snapToGrid w:val="0"/>
          <w:kern w:val="0"/>
          <w:sz w:val="30"/>
          <w:szCs w:val="30"/>
        </w:rPr>
        <w:t>济南市市中区司法局办公室               2023年11月9日印发</w:t>
      </w:r>
      <w:bookmarkStart w:id="1" w:name="_GoBack"/>
      <w:bookmarkEnd w:id="1"/>
    </w:p>
    <w:sectPr>
      <w:headerReference r:id="rId3" w:type="default"/>
      <w:footerReference r:id="rId4" w:type="default"/>
      <w:pgSz w:w="11906" w:h="16838"/>
      <w:pgMar w:top="2098" w:right="1474" w:bottom="1928" w:left="1587" w:header="851" w:footer="992" w:gutter="0"/>
      <w:pgNumType w:fmt="numberInDash"/>
      <w:cols w:space="425" w:num="1"/>
      <w:docGrid w:type="linesAndChars" w:linePitch="312" w:charSpace="-24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414619-45BF-46F7-AE0C-1CF5D6B896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F237F5C-FE9B-47EB-9F87-5C79774BF1A3}"/>
  </w:font>
  <w:font w:name="华文中宋">
    <w:panose1 w:val="02010600040101010101"/>
    <w:charset w:val="86"/>
    <w:family w:val="auto"/>
    <w:pitch w:val="default"/>
    <w:sig w:usb0="00000287" w:usb1="080F0000" w:usb2="00000000" w:usb3="00000000" w:csb0="0004009F" w:csb1="DFD70000"/>
    <w:embedRegular r:id="rId3" w:fontKey="{307CA530-20A6-46A8-9A71-7ADF71BA718E}"/>
  </w:font>
  <w:font w:name="仿宋">
    <w:panose1 w:val="02010609060101010101"/>
    <w:charset w:val="86"/>
    <w:family w:val="modern"/>
    <w:pitch w:val="default"/>
    <w:sig w:usb0="800002BF" w:usb1="38CF7CFA" w:usb2="00000016" w:usb3="00000000" w:csb0="00040001" w:csb1="00000000"/>
    <w:embedRegular r:id="rId4" w:fontKey="{90992E82-1442-4B93-BB0A-0CC044FB70AD}"/>
  </w:font>
  <w:font w:name="方正小标宋简体">
    <w:panose1 w:val="02000000000000000000"/>
    <w:charset w:val="86"/>
    <w:family w:val="auto"/>
    <w:pitch w:val="default"/>
    <w:sig w:usb0="A00002BF" w:usb1="184F6CFA" w:usb2="00000012" w:usb3="00000000" w:csb0="00040001" w:csb1="00000000"/>
    <w:embedRegular r:id="rId5" w:fontKey="{F28891AB-8D0C-473A-B7B4-D2084FDE2C8D}"/>
  </w:font>
  <w:font w:name="方正小标宋_GBK">
    <w:altName w:val="Arial Unicode MS"/>
    <w:panose1 w:val="03000509000000000000"/>
    <w:charset w:val="86"/>
    <w:family w:val="script"/>
    <w:pitch w:val="default"/>
    <w:sig w:usb0="00000000" w:usb1="00000000" w:usb2="00000010" w:usb3="00000000" w:csb0="00040000" w:csb1="00000000"/>
    <w:embedRegular r:id="rId6" w:fontKey="{06082DF0-D795-4E3C-A737-04E6789BA083}"/>
  </w:font>
  <w:font w:name="文星标宋">
    <w:altName w:val="Arial Unicode MS"/>
    <w:panose1 w:val="00000000000000000000"/>
    <w:charset w:val="86"/>
    <w:family w:val="auto"/>
    <w:pitch w:val="default"/>
    <w:sig w:usb0="00000000" w:usb1="00000000" w:usb2="00000010" w:usb3="00000000" w:csb0="00040001" w:csb1="00000000"/>
    <w:embedRegular r:id="rId7" w:fontKey="{83A2ECAB-B4E0-483A-A407-1099BBBBF96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jc w:val="center"/>
                  <w:rPr>
                    <w:rStyle w:val="8"/>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Style w:val="8"/>
                    <w:rFonts w:hint="eastAsia" w:ascii="仿宋_GB2312" w:hAnsi="仿宋_GB2312" w:eastAsia="仿宋_GB2312" w:cs="仿宋_GB2312"/>
                    <w:sz w:val="30"/>
                    <w:szCs w:val="30"/>
                  </w:rPr>
                  <w:instrText xml:space="preserve">PAGE  </w:instrText>
                </w:r>
                <w:r>
                  <w:rPr>
                    <w:rFonts w:hint="eastAsia" w:ascii="仿宋_GB2312" w:hAnsi="仿宋_GB2312" w:eastAsia="仿宋_GB2312" w:cs="仿宋_GB2312"/>
                    <w:sz w:val="30"/>
                    <w:szCs w:val="30"/>
                  </w:rPr>
                  <w:fldChar w:fldCharType="separate"/>
                </w:r>
                <w:r>
                  <w:rPr>
                    <w:rStyle w:val="8"/>
                    <w:rFonts w:ascii="仿宋_GB2312" w:hAnsi="仿宋_GB2312" w:eastAsia="仿宋_GB2312" w:cs="仿宋_GB2312"/>
                    <w:sz w:val="30"/>
                    <w:szCs w:val="30"/>
                  </w:rPr>
                  <w:t>- 27 -</w:t>
                </w:r>
                <w:r>
                  <w:rPr>
                    <w:rFonts w:hint="eastAsia" w:ascii="仿宋_GB2312" w:hAnsi="仿宋_GB2312" w:eastAsia="仿宋_GB2312" w:cs="仿宋_GB2312"/>
                    <w:sz w:val="30"/>
                    <w:szCs w:val="30"/>
                  </w:rPr>
                  <w:fldChar w:fldCharType="end"/>
                </w:r>
              </w:p>
              <w:p>
                <w:pPr>
                  <w:pStyle w:val="3"/>
                  <w:rPr>
                    <w:rStyle w:val="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M2ZGQ3ZTNiNWFlMzBlMzljNzJiMGM2OGYxOGJmNjMifQ=="/>
  </w:docVars>
  <w:rsids>
    <w:rsidRoot w:val="009D5382"/>
    <w:rsid w:val="00000DF7"/>
    <w:rsid w:val="00002243"/>
    <w:rsid w:val="00023D9D"/>
    <w:rsid w:val="0004071C"/>
    <w:rsid w:val="00047878"/>
    <w:rsid w:val="00096CB5"/>
    <w:rsid w:val="00096CB7"/>
    <w:rsid w:val="000A2772"/>
    <w:rsid w:val="000C5247"/>
    <w:rsid w:val="000E0C47"/>
    <w:rsid w:val="001B4A52"/>
    <w:rsid w:val="001E2ED9"/>
    <w:rsid w:val="002221D3"/>
    <w:rsid w:val="00236142"/>
    <w:rsid w:val="002363D8"/>
    <w:rsid w:val="00247669"/>
    <w:rsid w:val="00252BDC"/>
    <w:rsid w:val="00280A8D"/>
    <w:rsid w:val="002B7B69"/>
    <w:rsid w:val="002C675B"/>
    <w:rsid w:val="002C6987"/>
    <w:rsid w:val="003146A7"/>
    <w:rsid w:val="00332F2C"/>
    <w:rsid w:val="0034413B"/>
    <w:rsid w:val="003C79B6"/>
    <w:rsid w:val="003D008E"/>
    <w:rsid w:val="00466CBE"/>
    <w:rsid w:val="00481100"/>
    <w:rsid w:val="004A0393"/>
    <w:rsid w:val="004F7F77"/>
    <w:rsid w:val="00517D73"/>
    <w:rsid w:val="00520663"/>
    <w:rsid w:val="00546EDF"/>
    <w:rsid w:val="005564BF"/>
    <w:rsid w:val="00562483"/>
    <w:rsid w:val="0059336E"/>
    <w:rsid w:val="005F3241"/>
    <w:rsid w:val="00613E76"/>
    <w:rsid w:val="00627A69"/>
    <w:rsid w:val="0064336F"/>
    <w:rsid w:val="006566B5"/>
    <w:rsid w:val="00685034"/>
    <w:rsid w:val="006A5754"/>
    <w:rsid w:val="006E0C9C"/>
    <w:rsid w:val="006F079F"/>
    <w:rsid w:val="007137EF"/>
    <w:rsid w:val="00731C56"/>
    <w:rsid w:val="0076231A"/>
    <w:rsid w:val="00766C8D"/>
    <w:rsid w:val="00793683"/>
    <w:rsid w:val="007A3F0D"/>
    <w:rsid w:val="007C112B"/>
    <w:rsid w:val="007C2C19"/>
    <w:rsid w:val="007C2CAF"/>
    <w:rsid w:val="00815085"/>
    <w:rsid w:val="00827E90"/>
    <w:rsid w:val="00834CDF"/>
    <w:rsid w:val="00893B93"/>
    <w:rsid w:val="00897F67"/>
    <w:rsid w:val="008A431D"/>
    <w:rsid w:val="008B293B"/>
    <w:rsid w:val="008D38C9"/>
    <w:rsid w:val="009260E6"/>
    <w:rsid w:val="00933EE7"/>
    <w:rsid w:val="00947D1B"/>
    <w:rsid w:val="00965A4C"/>
    <w:rsid w:val="009739B1"/>
    <w:rsid w:val="00976C5C"/>
    <w:rsid w:val="009C0FD0"/>
    <w:rsid w:val="009D5382"/>
    <w:rsid w:val="009F0746"/>
    <w:rsid w:val="009F7245"/>
    <w:rsid w:val="00A04AB9"/>
    <w:rsid w:val="00A2773A"/>
    <w:rsid w:val="00A33EEC"/>
    <w:rsid w:val="00A3554F"/>
    <w:rsid w:val="00A57129"/>
    <w:rsid w:val="00AC7304"/>
    <w:rsid w:val="00AD43F6"/>
    <w:rsid w:val="00AE6BFA"/>
    <w:rsid w:val="00B40CD6"/>
    <w:rsid w:val="00B44F01"/>
    <w:rsid w:val="00B509D0"/>
    <w:rsid w:val="00B7124F"/>
    <w:rsid w:val="00BB49A3"/>
    <w:rsid w:val="00BB4EDB"/>
    <w:rsid w:val="00BD21B5"/>
    <w:rsid w:val="00BD336F"/>
    <w:rsid w:val="00BF30EC"/>
    <w:rsid w:val="00BF3B28"/>
    <w:rsid w:val="00C36170"/>
    <w:rsid w:val="00C77294"/>
    <w:rsid w:val="00C848D1"/>
    <w:rsid w:val="00CA1157"/>
    <w:rsid w:val="00CD57D5"/>
    <w:rsid w:val="00CD66A3"/>
    <w:rsid w:val="00CE43BD"/>
    <w:rsid w:val="00D33054"/>
    <w:rsid w:val="00D57E5C"/>
    <w:rsid w:val="00D618A7"/>
    <w:rsid w:val="00D63EE4"/>
    <w:rsid w:val="00D835F4"/>
    <w:rsid w:val="00DC577D"/>
    <w:rsid w:val="00DD2715"/>
    <w:rsid w:val="00E10B79"/>
    <w:rsid w:val="00E235EF"/>
    <w:rsid w:val="00E4099A"/>
    <w:rsid w:val="00E42598"/>
    <w:rsid w:val="00EB028D"/>
    <w:rsid w:val="00EC60E3"/>
    <w:rsid w:val="00EE10ED"/>
    <w:rsid w:val="00EF4ABD"/>
    <w:rsid w:val="00F722B3"/>
    <w:rsid w:val="0BEA794E"/>
    <w:rsid w:val="118E2180"/>
    <w:rsid w:val="1C4D1B97"/>
    <w:rsid w:val="1CC35CE9"/>
    <w:rsid w:val="288F04E9"/>
    <w:rsid w:val="41656CF9"/>
    <w:rsid w:val="420B1392"/>
    <w:rsid w:val="43521F4D"/>
    <w:rsid w:val="566718B5"/>
    <w:rsid w:val="616911BF"/>
    <w:rsid w:val="6239794A"/>
    <w:rsid w:val="69AF2EAA"/>
    <w:rsid w:val="6A4D5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ind w:left="100" w:leftChars="100" w:right="100" w:rightChars="100"/>
    </w:pPr>
    <w:rPr>
      <w:rFonts w:cs="宋体"/>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页脚 Char"/>
    <w:basedOn w:val="7"/>
    <w:link w:val="3"/>
    <w:qFormat/>
    <w:locked/>
    <w:uiPriority w:val="99"/>
    <w:rPr>
      <w:rFonts w:asciiTheme="minorHAnsi" w:hAnsiTheme="minorHAnsi" w:eastAsiaTheme="minorEastAsia" w:cstheme="minorBidi"/>
      <w:kern w:val="2"/>
      <w:sz w:val="18"/>
      <w:szCs w:val="18"/>
    </w:rPr>
  </w:style>
  <w:style w:type="character" w:customStyle="1" w:styleId="11">
    <w:name w:val="form-item-cont ng-binding ng-scope"/>
    <w:basedOn w:val="7"/>
    <w:qFormat/>
    <w:uiPriority w:val="99"/>
    <w:rPr>
      <w:rFonts w:cs="Times New Roman"/>
    </w:rPr>
  </w:style>
  <w:style w:type="paragraph" w:customStyle="1" w:styleId="12">
    <w:name w:val="Table Paragraph"/>
    <w:basedOn w:val="1"/>
    <w:qFormat/>
    <w:uiPriority w:val="1"/>
    <w:pPr>
      <w:autoSpaceDE w:val="0"/>
      <w:autoSpaceDN w:val="0"/>
      <w:jc w:val="left"/>
    </w:pPr>
    <w:rPr>
      <w:rFonts w:ascii="仿宋_GB2312" w:hAnsi="仿宋_GB2312" w:eastAsia="仿宋_GB2312" w:cs="仿宋_GB2312"/>
      <w:kern w:val="0"/>
      <w:sz w:val="22"/>
      <w:szCs w:val="22"/>
    </w:rPr>
  </w:style>
  <w:style w:type="character" w:customStyle="1" w:styleId="13">
    <w:name w:val="正文文本 Char"/>
    <w:basedOn w:val="7"/>
    <w:link w:val="2"/>
    <w:qFormat/>
    <w:uiPriority w:val="1"/>
    <w:rPr>
      <w:rFonts w:cs="宋体" w:asciiTheme="minorHAnsi" w:hAnsiTheme="minorHAnsi" w:eastAsiaTheme="minorEastAsia"/>
      <w:kern w:val="2"/>
      <w:sz w:val="21"/>
      <w:szCs w:val="24"/>
    </w:rPr>
  </w:style>
  <w:style w:type="character" w:customStyle="1" w:styleId="14">
    <w:name w:val="页眉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聚合">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8"/>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9BA6F-D764-4547-A4A5-370DEC30BBD4}">
  <ds:schemaRefs/>
</ds:datastoreItem>
</file>

<file path=docProps/app.xml><?xml version="1.0" encoding="utf-8"?>
<Properties xmlns="http://schemas.openxmlformats.org/officeDocument/2006/extended-properties" xmlns:vt="http://schemas.openxmlformats.org/officeDocument/2006/docPropsVTypes">
  <Template>Normal</Template>
  <Pages>27</Pages>
  <Words>1066</Words>
  <Characters>6080</Characters>
  <Lines>50</Lines>
  <Paragraphs>14</Paragraphs>
  <TotalTime>7</TotalTime>
  <ScaleCrop>false</ScaleCrop>
  <LinksUpToDate>false</LinksUpToDate>
  <CharactersWithSpaces>7132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2022-03-02T03:10:00Z</dcterms:created>
  <dc:creator>Administrator</dc:creator>
  <cp:lastModifiedBy>李白不太白</cp:lastModifiedBy>
  <dcterms:modified xsi:type="dcterms:W3CDTF">2023-12-01T07:50:47Z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5579E19322D94FB1A8AA5B0B7F357FB0_12</vt:lpwstr>
  </property>
</Properties>
</file>