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720" w:firstLineChars="200"/>
        <w:jc w:val="center"/>
        <w:rPr>
          <w:rFonts w:hint="eastAsia" w:ascii="黑体" w:hAnsi="黑体" w:eastAsia="黑体" w:cs="黑体"/>
          <w:b w:val="0"/>
          <w:bCs w:val="0"/>
          <w:sz w:val="36"/>
          <w:szCs w:val="36"/>
          <w:lang w:val="en-US" w:eastAsia="zh-CN"/>
        </w:rPr>
      </w:pPr>
      <w:r>
        <w:rPr>
          <w:rFonts w:hint="eastAsia" w:ascii="黑体" w:hAnsi="黑体" w:eastAsia="黑体" w:cs="黑体"/>
          <w:b w:val="0"/>
          <w:bCs w:val="0"/>
          <w:sz w:val="36"/>
          <w:szCs w:val="36"/>
          <w:lang w:val="en-US" w:eastAsia="zh-CN"/>
        </w:rPr>
        <w:t>市中区文化和旅游局2025年度“双随机、一公开”监管抽查计划</w:t>
      </w:r>
    </w:p>
    <w:tbl>
      <w:tblPr>
        <w:tblStyle w:val="2"/>
        <w:tblpPr w:leftFromText="180" w:rightFromText="180" w:vertAnchor="text" w:horzAnchor="page" w:tblpX="657" w:tblpY="910"/>
        <w:tblOverlap w:val="never"/>
        <w:tblW w:w="14941" w:type="dxa"/>
        <w:tblInd w:w="0" w:type="dxa"/>
        <w:tblLayout w:type="fixed"/>
        <w:tblCellMar>
          <w:top w:w="0" w:type="dxa"/>
          <w:left w:w="0" w:type="dxa"/>
          <w:bottom w:w="0" w:type="dxa"/>
          <w:right w:w="0" w:type="dxa"/>
        </w:tblCellMar>
      </w:tblPr>
      <w:tblGrid>
        <w:gridCol w:w="650"/>
        <w:gridCol w:w="2006"/>
        <w:gridCol w:w="3696"/>
        <w:gridCol w:w="1867"/>
        <w:gridCol w:w="1255"/>
        <w:gridCol w:w="1192"/>
        <w:gridCol w:w="1830"/>
        <w:gridCol w:w="1350"/>
        <w:gridCol w:w="1095"/>
      </w:tblGrid>
      <w:tr>
        <w:tblPrEx>
          <w:tblCellMar>
            <w:top w:w="0" w:type="dxa"/>
            <w:left w:w="0" w:type="dxa"/>
            <w:bottom w:w="0" w:type="dxa"/>
            <w:right w:w="0" w:type="dxa"/>
          </w:tblCellMar>
        </w:tblPrEx>
        <w:trPr>
          <w:trHeight w:val="565" w:hRule="atLeast"/>
        </w:trPr>
        <w:tc>
          <w:tcPr>
            <w:tcW w:w="650" w:type="dxa"/>
            <w:tcBorders>
              <w:top w:val="single" w:color="000000" w:sz="6" w:space="0"/>
              <w:left w:val="single" w:color="000000" w:sz="6" w:space="0"/>
              <w:bottom w:val="single" w:color="000000" w:sz="6" w:space="0"/>
              <w:right w:val="single" w:color="000000" w:sz="6" w:space="0"/>
            </w:tcBorders>
          </w:tcPr>
          <w:p>
            <w:pPr>
              <w:pStyle w:val="4"/>
              <w:kinsoku w:val="0"/>
              <w:overflowPunct w:val="0"/>
              <w:spacing w:before="159"/>
              <w:ind w:left="88" w:right="66"/>
              <w:jc w:val="center"/>
              <w:rPr>
                <w:rFonts w:hint="eastAsia" w:ascii="楷体" w:hAnsi="楷体" w:eastAsia="楷体" w:cs="楷体"/>
                <w:color w:val="auto"/>
                <w:kern w:val="2"/>
                <w:sz w:val="21"/>
                <w:szCs w:val="21"/>
              </w:rPr>
            </w:pPr>
            <w:r>
              <w:rPr>
                <w:rFonts w:hint="eastAsia" w:ascii="楷体" w:hAnsi="楷体" w:eastAsia="楷体" w:cs="楷体"/>
                <w:color w:val="auto"/>
                <w:kern w:val="2"/>
                <w:sz w:val="21"/>
                <w:szCs w:val="21"/>
              </w:rPr>
              <w:t>序号</w:t>
            </w:r>
          </w:p>
        </w:tc>
        <w:tc>
          <w:tcPr>
            <w:tcW w:w="2006" w:type="dxa"/>
            <w:tcBorders>
              <w:top w:val="single" w:color="000000" w:sz="6" w:space="0"/>
              <w:left w:val="single" w:color="000000" w:sz="6" w:space="0"/>
              <w:bottom w:val="single" w:color="000000" w:sz="6" w:space="0"/>
              <w:right w:val="single" w:color="000000" w:sz="6" w:space="0"/>
            </w:tcBorders>
          </w:tcPr>
          <w:p>
            <w:pPr>
              <w:pStyle w:val="4"/>
              <w:kinsoku w:val="0"/>
              <w:overflowPunct w:val="0"/>
              <w:spacing w:before="159"/>
              <w:ind w:left="657"/>
              <w:rPr>
                <w:rFonts w:hint="eastAsia" w:ascii="楷体" w:hAnsi="楷体" w:eastAsia="楷体" w:cs="楷体"/>
                <w:color w:val="auto"/>
                <w:kern w:val="2"/>
                <w:sz w:val="21"/>
                <w:szCs w:val="21"/>
              </w:rPr>
            </w:pPr>
            <w:r>
              <w:rPr>
                <w:rFonts w:hint="eastAsia" w:ascii="楷体" w:hAnsi="楷体" w:eastAsia="楷体" w:cs="楷体"/>
                <w:color w:val="auto"/>
                <w:kern w:val="2"/>
                <w:sz w:val="21"/>
                <w:szCs w:val="21"/>
              </w:rPr>
              <w:t>抽查领域</w:t>
            </w:r>
          </w:p>
        </w:tc>
        <w:tc>
          <w:tcPr>
            <w:tcW w:w="3696" w:type="dxa"/>
            <w:tcBorders>
              <w:top w:val="single" w:color="000000" w:sz="6" w:space="0"/>
              <w:left w:val="single" w:color="000000" w:sz="6" w:space="0"/>
              <w:bottom w:val="single" w:color="000000" w:sz="6" w:space="0"/>
              <w:right w:val="single" w:color="000000" w:sz="6" w:space="0"/>
            </w:tcBorders>
          </w:tcPr>
          <w:p>
            <w:pPr>
              <w:pStyle w:val="4"/>
              <w:kinsoku w:val="0"/>
              <w:overflowPunct w:val="0"/>
              <w:spacing w:before="159"/>
              <w:ind w:left="1293" w:right="1270"/>
              <w:jc w:val="center"/>
              <w:rPr>
                <w:rFonts w:hint="eastAsia" w:ascii="楷体" w:hAnsi="楷体" w:eastAsia="楷体" w:cs="楷体"/>
                <w:color w:val="auto"/>
                <w:kern w:val="2"/>
                <w:sz w:val="21"/>
                <w:szCs w:val="21"/>
              </w:rPr>
            </w:pPr>
            <w:r>
              <w:rPr>
                <w:rFonts w:hint="eastAsia" w:ascii="楷体" w:hAnsi="楷体" w:eastAsia="楷体" w:cs="楷体"/>
                <w:color w:val="auto"/>
                <w:kern w:val="2"/>
                <w:sz w:val="21"/>
                <w:szCs w:val="21"/>
              </w:rPr>
              <w:t>抽查事项</w:t>
            </w:r>
          </w:p>
        </w:tc>
        <w:tc>
          <w:tcPr>
            <w:tcW w:w="1867" w:type="dxa"/>
            <w:tcBorders>
              <w:top w:val="single" w:color="000000" w:sz="6" w:space="0"/>
              <w:left w:val="single" w:color="000000" w:sz="6" w:space="0"/>
              <w:bottom w:val="single" w:color="000000" w:sz="6" w:space="0"/>
              <w:right w:val="single" w:color="000000" w:sz="6" w:space="0"/>
            </w:tcBorders>
          </w:tcPr>
          <w:p>
            <w:pPr>
              <w:pStyle w:val="4"/>
              <w:kinsoku w:val="0"/>
              <w:overflowPunct w:val="0"/>
              <w:spacing w:before="159"/>
              <w:ind w:left="495"/>
              <w:rPr>
                <w:rFonts w:hint="eastAsia" w:ascii="楷体" w:hAnsi="楷体" w:eastAsia="楷体" w:cs="楷体"/>
                <w:color w:val="auto"/>
                <w:kern w:val="2"/>
                <w:sz w:val="21"/>
                <w:szCs w:val="21"/>
              </w:rPr>
            </w:pPr>
            <w:r>
              <w:rPr>
                <w:rFonts w:hint="eastAsia" w:ascii="楷体" w:hAnsi="楷体" w:eastAsia="楷体" w:cs="楷体"/>
                <w:color w:val="auto"/>
                <w:kern w:val="2"/>
                <w:sz w:val="21"/>
                <w:szCs w:val="21"/>
              </w:rPr>
              <w:t>检查对象</w:t>
            </w:r>
          </w:p>
        </w:tc>
        <w:tc>
          <w:tcPr>
            <w:tcW w:w="1255" w:type="dxa"/>
            <w:tcBorders>
              <w:top w:val="single" w:color="000000" w:sz="6" w:space="0"/>
              <w:left w:val="single" w:color="000000" w:sz="6" w:space="0"/>
              <w:bottom w:val="single" w:color="000000" w:sz="6" w:space="0"/>
              <w:right w:val="single" w:color="000000" w:sz="6" w:space="0"/>
            </w:tcBorders>
          </w:tcPr>
          <w:p>
            <w:pPr>
              <w:pStyle w:val="4"/>
              <w:kinsoku w:val="0"/>
              <w:overflowPunct w:val="0"/>
              <w:spacing w:before="159"/>
              <w:ind w:left="60" w:right="36"/>
              <w:jc w:val="center"/>
              <w:rPr>
                <w:rFonts w:hint="eastAsia" w:ascii="楷体" w:hAnsi="楷体" w:eastAsia="楷体" w:cs="楷体"/>
                <w:color w:val="auto"/>
                <w:kern w:val="2"/>
                <w:sz w:val="21"/>
                <w:szCs w:val="21"/>
              </w:rPr>
            </w:pPr>
            <w:r>
              <w:rPr>
                <w:rFonts w:hint="eastAsia" w:ascii="楷体" w:hAnsi="楷体" w:eastAsia="楷体" w:cs="楷体"/>
                <w:color w:val="auto"/>
                <w:kern w:val="2"/>
                <w:sz w:val="21"/>
                <w:szCs w:val="21"/>
              </w:rPr>
              <w:t>事项类别</w:t>
            </w:r>
          </w:p>
        </w:tc>
        <w:tc>
          <w:tcPr>
            <w:tcW w:w="1192" w:type="dxa"/>
            <w:tcBorders>
              <w:top w:val="single" w:color="000000" w:sz="6" w:space="0"/>
              <w:left w:val="single" w:color="000000" w:sz="6" w:space="0"/>
              <w:bottom w:val="single" w:color="000000" w:sz="6" w:space="0"/>
              <w:right w:val="single" w:color="000000" w:sz="6" w:space="0"/>
            </w:tcBorders>
          </w:tcPr>
          <w:p>
            <w:pPr>
              <w:pStyle w:val="4"/>
              <w:kinsoku w:val="0"/>
              <w:overflowPunct w:val="0"/>
              <w:spacing w:before="159"/>
              <w:ind w:left="318"/>
              <w:rPr>
                <w:rFonts w:hint="eastAsia" w:ascii="楷体" w:hAnsi="楷体" w:eastAsia="楷体" w:cs="楷体"/>
                <w:color w:val="auto"/>
                <w:kern w:val="2"/>
                <w:sz w:val="21"/>
                <w:szCs w:val="21"/>
              </w:rPr>
            </w:pPr>
            <w:r>
              <w:rPr>
                <w:rFonts w:hint="eastAsia" w:ascii="楷体" w:hAnsi="楷体" w:eastAsia="楷体" w:cs="楷体"/>
                <w:color w:val="auto"/>
                <w:kern w:val="2"/>
                <w:sz w:val="21"/>
                <w:szCs w:val="21"/>
              </w:rPr>
              <w:t>发起部门</w:t>
            </w:r>
          </w:p>
        </w:tc>
        <w:tc>
          <w:tcPr>
            <w:tcW w:w="1830" w:type="dxa"/>
            <w:tcBorders>
              <w:top w:val="single" w:color="000000" w:sz="6" w:space="0"/>
              <w:left w:val="single" w:color="000000" w:sz="6" w:space="0"/>
              <w:bottom w:val="single" w:color="000000" w:sz="6" w:space="0"/>
              <w:right w:val="single" w:color="000000" w:sz="6" w:space="0"/>
            </w:tcBorders>
          </w:tcPr>
          <w:p>
            <w:pPr>
              <w:pStyle w:val="4"/>
              <w:kinsoku w:val="0"/>
              <w:overflowPunct w:val="0"/>
              <w:spacing w:before="159"/>
              <w:ind w:left="663"/>
              <w:rPr>
                <w:rFonts w:hint="eastAsia" w:ascii="楷体" w:hAnsi="楷体" w:eastAsia="楷体" w:cs="楷体"/>
                <w:color w:val="auto"/>
                <w:kern w:val="2"/>
                <w:sz w:val="21"/>
                <w:szCs w:val="21"/>
              </w:rPr>
            </w:pPr>
            <w:r>
              <w:rPr>
                <w:rFonts w:hint="eastAsia" w:ascii="楷体" w:hAnsi="楷体" w:eastAsia="楷体" w:cs="楷体"/>
                <w:color w:val="auto"/>
                <w:kern w:val="2"/>
                <w:sz w:val="21"/>
                <w:szCs w:val="21"/>
              </w:rPr>
              <w:t>配合部门</w:t>
            </w:r>
          </w:p>
        </w:tc>
        <w:tc>
          <w:tcPr>
            <w:tcW w:w="1350" w:type="dxa"/>
            <w:tcBorders>
              <w:top w:val="single" w:color="000000" w:sz="6" w:space="0"/>
              <w:left w:val="single" w:color="000000" w:sz="6" w:space="0"/>
              <w:bottom w:val="single" w:color="000000" w:sz="6" w:space="0"/>
              <w:right w:val="single" w:color="000000" w:sz="6" w:space="0"/>
            </w:tcBorders>
          </w:tcPr>
          <w:p>
            <w:pPr>
              <w:pStyle w:val="4"/>
              <w:kinsoku w:val="0"/>
              <w:overflowPunct w:val="0"/>
              <w:spacing w:before="159"/>
              <w:ind w:left="265"/>
              <w:rPr>
                <w:rFonts w:hint="eastAsia" w:ascii="楷体" w:hAnsi="楷体" w:eastAsia="楷体" w:cs="楷体"/>
                <w:color w:val="auto"/>
                <w:kern w:val="2"/>
                <w:sz w:val="21"/>
                <w:szCs w:val="21"/>
              </w:rPr>
            </w:pPr>
            <w:r>
              <w:rPr>
                <w:rFonts w:hint="eastAsia" w:ascii="楷体" w:hAnsi="楷体" w:eastAsia="楷体" w:cs="楷体"/>
                <w:color w:val="auto"/>
                <w:kern w:val="2"/>
                <w:sz w:val="21"/>
                <w:szCs w:val="21"/>
              </w:rPr>
              <w:t>检查主体</w:t>
            </w:r>
          </w:p>
        </w:tc>
        <w:tc>
          <w:tcPr>
            <w:tcW w:w="1095" w:type="dxa"/>
            <w:tcBorders>
              <w:top w:val="single" w:color="000000" w:sz="6" w:space="0"/>
              <w:left w:val="single" w:color="000000" w:sz="6" w:space="0"/>
              <w:bottom w:val="single" w:color="000000" w:sz="6" w:space="0"/>
              <w:right w:val="single" w:color="000000" w:sz="6" w:space="0"/>
            </w:tcBorders>
          </w:tcPr>
          <w:p>
            <w:pPr>
              <w:pStyle w:val="4"/>
              <w:kinsoku w:val="0"/>
              <w:overflowPunct w:val="0"/>
              <w:spacing w:before="159"/>
              <w:ind w:left="125"/>
              <w:rPr>
                <w:rFonts w:hint="eastAsia" w:ascii="楷体" w:hAnsi="楷体" w:eastAsia="楷体" w:cs="楷体"/>
                <w:color w:val="auto"/>
                <w:kern w:val="2"/>
                <w:sz w:val="21"/>
                <w:szCs w:val="21"/>
              </w:rPr>
            </w:pPr>
            <w:r>
              <w:rPr>
                <w:rFonts w:hint="eastAsia" w:ascii="楷体" w:hAnsi="楷体" w:eastAsia="楷体" w:cs="楷体"/>
                <w:color w:val="auto"/>
                <w:kern w:val="2"/>
                <w:sz w:val="21"/>
                <w:szCs w:val="21"/>
              </w:rPr>
              <w:t>检查时间</w:t>
            </w:r>
          </w:p>
        </w:tc>
      </w:tr>
      <w:tr>
        <w:tblPrEx>
          <w:tblCellMar>
            <w:top w:w="0" w:type="dxa"/>
            <w:left w:w="0" w:type="dxa"/>
            <w:bottom w:w="0" w:type="dxa"/>
            <w:right w:w="0" w:type="dxa"/>
          </w:tblCellMar>
        </w:tblPrEx>
        <w:trPr>
          <w:trHeight w:val="1271" w:hRule="atLeast"/>
        </w:trPr>
        <w:tc>
          <w:tcPr>
            <w:tcW w:w="650" w:type="dxa"/>
            <w:tcBorders>
              <w:top w:val="single" w:color="000000" w:sz="6" w:space="0"/>
              <w:left w:val="single" w:color="000000" w:sz="6" w:space="0"/>
              <w:bottom w:val="single" w:color="000000" w:sz="6" w:space="0"/>
              <w:right w:val="single" w:color="000000" w:sz="6" w:space="0"/>
            </w:tcBorders>
          </w:tcPr>
          <w:p>
            <w:pPr>
              <w:pStyle w:val="4"/>
              <w:kinsoku w:val="0"/>
              <w:overflowPunct w:val="0"/>
              <w:rPr>
                <w:rFonts w:hint="eastAsia" w:ascii="楷体" w:hAnsi="楷体" w:eastAsia="楷体" w:cs="楷体"/>
                <w:color w:val="auto"/>
                <w:kern w:val="2"/>
                <w:sz w:val="21"/>
                <w:szCs w:val="21"/>
              </w:rPr>
            </w:pPr>
          </w:p>
          <w:p>
            <w:pPr>
              <w:pStyle w:val="4"/>
              <w:kinsoku w:val="0"/>
              <w:overflowPunct w:val="0"/>
              <w:spacing w:before="16"/>
              <w:rPr>
                <w:rFonts w:hint="eastAsia" w:ascii="楷体" w:hAnsi="楷体" w:eastAsia="楷体" w:cs="楷体"/>
                <w:color w:val="auto"/>
                <w:kern w:val="2"/>
                <w:sz w:val="21"/>
                <w:szCs w:val="21"/>
              </w:rPr>
            </w:pPr>
          </w:p>
          <w:p>
            <w:pPr>
              <w:pStyle w:val="4"/>
              <w:kinsoku w:val="0"/>
              <w:overflowPunct w:val="0"/>
              <w:ind w:left="87" w:right="66"/>
              <w:jc w:val="center"/>
              <w:rPr>
                <w:rFonts w:hint="eastAsia" w:ascii="楷体" w:hAnsi="楷体" w:eastAsia="楷体" w:cs="楷体"/>
                <w:color w:val="auto"/>
                <w:kern w:val="2"/>
                <w:sz w:val="21"/>
                <w:szCs w:val="21"/>
                <w:lang w:val="en-US" w:eastAsia="zh-CN"/>
              </w:rPr>
            </w:pPr>
            <w:r>
              <w:rPr>
                <w:rFonts w:hint="eastAsia" w:ascii="楷体" w:hAnsi="楷体" w:eastAsia="楷体" w:cs="楷体"/>
                <w:color w:val="auto"/>
                <w:kern w:val="2"/>
                <w:sz w:val="21"/>
                <w:szCs w:val="21"/>
                <w:lang w:val="en-US" w:eastAsia="zh-CN"/>
              </w:rPr>
              <w:t>1</w:t>
            </w:r>
          </w:p>
        </w:tc>
        <w:tc>
          <w:tcPr>
            <w:tcW w:w="2006" w:type="dxa"/>
            <w:tcBorders>
              <w:top w:val="single" w:color="000000" w:sz="6" w:space="0"/>
              <w:left w:val="single" w:color="000000" w:sz="6" w:space="0"/>
              <w:bottom w:val="single" w:color="000000" w:sz="6" w:space="0"/>
              <w:right w:val="single" w:color="000000" w:sz="6" w:space="0"/>
            </w:tcBorders>
          </w:tcPr>
          <w:p>
            <w:pPr>
              <w:pStyle w:val="4"/>
              <w:kinsoku w:val="0"/>
              <w:overflowPunct w:val="0"/>
              <w:spacing w:before="13"/>
              <w:rPr>
                <w:rFonts w:hint="eastAsia" w:ascii="楷体" w:hAnsi="楷体" w:eastAsia="楷体" w:cs="楷体"/>
                <w:color w:val="auto"/>
                <w:kern w:val="2"/>
                <w:sz w:val="21"/>
                <w:szCs w:val="21"/>
                <w:lang w:eastAsia="zh-CN"/>
              </w:rPr>
            </w:pPr>
          </w:p>
          <w:p>
            <w:pPr>
              <w:pStyle w:val="4"/>
              <w:kinsoku w:val="0"/>
              <w:overflowPunct w:val="0"/>
              <w:spacing w:line="230" w:lineRule="auto"/>
              <w:ind w:left="33" w:right="27"/>
              <w:rPr>
                <w:rFonts w:hint="eastAsia" w:ascii="楷体" w:hAnsi="楷体" w:eastAsia="楷体" w:cs="楷体"/>
                <w:color w:val="auto"/>
                <w:kern w:val="2"/>
                <w:sz w:val="21"/>
                <w:szCs w:val="21"/>
                <w:lang w:eastAsia="zh-CN"/>
              </w:rPr>
            </w:pPr>
            <w:r>
              <w:rPr>
                <w:rFonts w:hint="eastAsia" w:ascii="楷体" w:hAnsi="楷体" w:eastAsia="楷体" w:cs="楷体"/>
                <w:color w:val="auto"/>
                <w:kern w:val="2"/>
                <w:sz w:val="21"/>
                <w:szCs w:val="21"/>
                <w:lang w:eastAsia="zh-CN"/>
              </w:rPr>
              <w:t>文化娱乐场所等经营卫生情况抽查</w:t>
            </w:r>
          </w:p>
        </w:tc>
        <w:tc>
          <w:tcPr>
            <w:tcW w:w="3696" w:type="dxa"/>
            <w:tcBorders>
              <w:top w:val="single" w:color="000000" w:sz="6" w:space="0"/>
              <w:left w:val="single" w:color="000000" w:sz="6" w:space="0"/>
              <w:bottom w:val="single" w:color="000000" w:sz="6" w:space="0"/>
              <w:right w:val="single" w:color="000000" w:sz="6" w:space="0"/>
            </w:tcBorders>
          </w:tcPr>
          <w:p>
            <w:pPr>
              <w:pStyle w:val="4"/>
              <w:kinsoku w:val="0"/>
              <w:overflowPunct w:val="0"/>
              <w:spacing w:before="64" w:line="239" w:lineRule="exact"/>
              <w:ind w:left="33"/>
              <w:rPr>
                <w:rFonts w:hint="eastAsia" w:ascii="楷体" w:hAnsi="楷体" w:eastAsia="楷体" w:cs="楷体"/>
                <w:color w:val="auto"/>
                <w:kern w:val="2"/>
                <w:sz w:val="21"/>
                <w:szCs w:val="21"/>
                <w:lang w:eastAsia="zh-CN"/>
              </w:rPr>
            </w:pPr>
            <w:r>
              <w:rPr>
                <w:rFonts w:hint="eastAsia" w:ascii="楷体" w:hAnsi="楷体" w:eastAsia="楷体" w:cs="楷体"/>
                <w:color w:val="auto"/>
                <w:kern w:val="2"/>
                <w:sz w:val="21"/>
                <w:szCs w:val="21"/>
                <w:lang w:eastAsia="zh-CN"/>
              </w:rPr>
              <w:t>电子游戏游艺厅（室）、舞厅、音乐厅、歌厅（含量贩式KTV） 经营情况检查（包括娱乐场所经营单位取得、卫生状况及卫生制度、公示相关许可证及其他情况的检查）</w:t>
            </w:r>
          </w:p>
        </w:tc>
        <w:tc>
          <w:tcPr>
            <w:tcW w:w="1867" w:type="dxa"/>
            <w:tcBorders>
              <w:top w:val="single" w:color="000000" w:sz="6" w:space="0"/>
              <w:left w:val="single" w:color="000000" w:sz="6" w:space="0"/>
              <w:bottom w:val="single" w:color="000000" w:sz="6" w:space="0"/>
              <w:right w:val="single" w:color="000000" w:sz="6" w:space="0"/>
            </w:tcBorders>
          </w:tcPr>
          <w:p>
            <w:pPr>
              <w:pStyle w:val="4"/>
              <w:kinsoku w:val="0"/>
              <w:overflowPunct w:val="0"/>
              <w:spacing w:before="64" w:line="239" w:lineRule="exact"/>
              <w:ind w:left="34"/>
              <w:rPr>
                <w:rFonts w:hint="eastAsia" w:ascii="楷体" w:hAnsi="楷体" w:eastAsia="楷体" w:cs="楷体"/>
                <w:color w:val="auto"/>
                <w:kern w:val="2"/>
                <w:sz w:val="21"/>
                <w:szCs w:val="21"/>
                <w:lang w:eastAsia="zh-CN"/>
              </w:rPr>
            </w:pPr>
            <w:r>
              <w:rPr>
                <w:rFonts w:hint="eastAsia" w:ascii="楷体" w:hAnsi="楷体" w:eastAsia="楷体" w:cs="楷体"/>
                <w:color w:val="auto"/>
                <w:kern w:val="2"/>
                <w:sz w:val="21"/>
                <w:szCs w:val="21"/>
                <w:lang w:eastAsia="zh-CN"/>
              </w:rPr>
              <w:t>电子游戏</w:t>
            </w:r>
            <w:bookmarkStart w:id="0" w:name="_GoBack"/>
            <w:bookmarkEnd w:id="0"/>
            <w:r>
              <w:rPr>
                <w:rFonts w:hint="eastAsia" w:ascii="楷体" w:hAnsi="楷体" w:eastAsia="楷体" w:cs="楷体"/>
                <w:color w:val="auto"/>
                <w:kern w:val="2"/>
                <w:sz w:val="21"/>
                <w:szCs w:val="21"/>
                <w:lang w:eastAsia="zh-CN"/>
              </w:rPr>
              <w:t>游艺厅（室）、舞厅、音乐厅、歌厅（含量贩式KTV）</w:t>
            </w:r>
          </w:p>
        </w:tc>
        <w:tc>
          <w:tcPr>
            <w:tcW w:w="1255" w:type="dxa"/>
            <w:tcBorders>
              <w:top w:val="single" w:color="000000" w:sz="6" w:space="0"/>
              <w:left w:val="single" w:color="000000" w:sz="6" w:space="0"/>
              <w:bottom w:val="single" w:color="000000" w:sz="6" w:space="0"/>
              <w:right w:val="single" w:color="000000" w:sz="6" w:space="0"/>
            </w:tcBorders>
          </w:tcPr>
          <w:p>
            <w:pPr>
              <w:pStyle w:val="4"/>
              <w:kinsoku w:val="0"/>
              <w:overflowPunct w:val="0"/>
              <w:rPr>
                <w:rFonts w:hint="eastAsia" w:ascii="楷体" w:hAnsi="楷体" w:eastAsia="楷体" w:cs="楷体"/>
                <w:color w:val="auto"/>
                <w:kern w:val="2"/>
                <w:sz w:val="21"/>
                <w:szCs w:val="21"/>
                <w:lang w:eastAsia="zh-CN"/>
              </w:rPr>
            </w:pPr>
          </w:p>
          <w:p>
            <w:pPr>
              <w:pStyle w:val="4"/>
              <w:kinsoku w:val="0"/>
              <w:overflowPunct w:val="0"/>
              <w:spacing w:before="16"/>
              <w:rPr>
                <w:rFonts w:hint="eastAsia" w:ascii="楷体" w:hAnsi="楷体" w:eastAsia="楷体" w:cs="楷体"/>
                <w:color w:val="auto"/>
                <w:kern w:val="2"/>
                <w:sz w:val="21"/>
                <w:szCs w:val="21"/>
                <w:lang w:eastAsia="zh-CN"/>
              </w:rPr>
            </w:pPr>
          </w:p>
          <w:p>
            <w:pPr>
              <w:pStyle w:val="4"/>
              <w:kinsoku w:val="0"/>
              <w:overflowPunct w:val="0"/>
              <w:spacing w:before="1"/>
              <w:ind w:left="20" w:right="36"/>
              <w:jc w:val="center"/>
              <w:rPr>
                <w:rFonts w:hint="eastAsia" w:ascii="楷体" w:hAnsi="楷体" w:eastAsia="楷体" w:cs="楷体"/>
                <w:color w:val="auto"/>
                <w:kern w:val="2"/>
                <w:sz w:val="21"/>
                <w:szCs w:val="21"/>
              </w:rPr>
            </w:pPr>
            <w:r>
              <w:rPr>
                <w:rFonts w:hint="eastAsia" w:ascii="楷体" w:hAnsi="楷体" w:eastAsia="楷体" w:cs="楷体"/>
                <w:color w:val="auto"/>
                <w:kern w:val="2"/>
                <w:sz w:val="21"/>
                <w:szCs w:val="21"/>
              </w:rPr>
              <w:t>一般检查事项</w:t>
            </w:r>
          </w:p>
        </w:tc>
        <w:tc>
          <w:tcPr>
            <w:tcW w:w="1192" w:type="dxa"/>
            <w:vMerge w:val="restart"/>
            <w:tcBorders>
              <w:top w:val="single" w:color="000000" w:sz="6" w:space="0"/>
              <w:left w:val="single" w:color="000000" w:sz="6" w:space="0"/>
              <w:bottom w:val="single" w:color="000000" w:sz="6" w:space="0"/>
              <w:right w:val="single" w:color="000000" w:sz="6" w:space="0"/>
            </w:tcBorders>
          </w:tcPr>
          <w:p>
            <w:pPr>
              <w:pStyle w:val="4"/>
              <w:kinsoku w:val="0"/>
              <w:overflowPunct w:val="0"/>
              <w:rPr>
                <w:rFonts w:hint="eastAsia" w:ascii="楷体" w:hAnsi="楷体" w:eastAsia="楷体" w:cs="楷体"/>
                <w:color w:val="auto"/>
                <w:kern w:val="2"/>
                <w:sz w:val="21"/>
                <w:szCs w:val="21"/>
              </w:rPr>
            </w:pPr>
          </w:p>
          <w:p>
            <w:pPr>
              <w:pStyle w:val="4"/>
              <w:kinsoku w:val="0"/>
              <w:overflowPunct w:val="0"/>
              <w:rPr>
                <w:rFonts w:hint="eastAsia" w:ascii="楷体" w:hAnsi="楷体" w:eastAsia="楷体" w:cs="楷体"/>
                <w:color w:val="auto"/>
                <w:kern w:val="2"/>
                <w:sz w:val="21"/>
                <w:szCs w:val="21"/>
              </w:rPr>
            </w:pPr>
          </w:p>
          <w:p>
            <w:pPr>
              <w:pStyle w:val="4"/>
              <w:kinsoku w:val="0"/>
              <w:overflowPunct w:val="0"/>
              <w:rPr>
                <w:rFonts w:hint="eastAsia" w:ascii="楷体" w:hAnsi="楷体" w:eastAsia="楷体" w:cs="楷体"/>
                <w:color w:val="auto"/>
                <w:kern w:val="2"/>
                <w:sz w:val="21"/>
                <w:szCs w:val="21"/>
              </w:rPr>
            </w:pPr>
          </w:p>
          <w:p>
            <w:pPr>
              <w:pStyle w:val="4"/>
              <w:kinsoku w:val="0"/>
              <w:overflowPunct w:val="0"/>
              <w:rPr>
                <w:rFonts w:hint="eastAsia" w:ascii="楷体" w:hAnsi="楷体" w:eastAsia="楷体" w:cs="楷体"/>
                <w:color w:val="auto"/>
                <w:kern w:val="2"/>
                <w:sz w:val="21"/>
                <w:szCs w:val="21"/>
              </w:rPr>
            </w:pPr>
          </w:p>
          <w:p>
            <w:pPr>
              <w:pStyle w:val="4"/>
              <w:kinsoku w:val="0"/>
              <w:overflowPunct w:val="0"/>
              <w:rPr>
                <w:rFonts w:hint="eastAsia" w:ascii="楷体" w:hAnsi="楷体" w:eastAsia="楷体" w:cs="楷体"/>
                <w:color w:val="auto"/>
                <w:kern w:val="2"/>
                <w:sz w:val="21"/>
                <w:szCs w:val="21"/>
              </w:rPr>
            </w:pPr>
          </w:p>
          <w:p>
            <w:pPr>
              <w:pStyle w:val="4"/>
              <w:kinsoku w:val="0"/>
              <w:overflowPunct w:val="0"/>
              <w:rPr>
                <w:rFonts w:hint="eastAsia" w:ascii="楷体" w:hAnsi="楷体" w:eastAsia="楷体" w:cs="楷体"/>
                <w:color w:val="auto"/>
                <w:kern w:val="2"/>
                <w:sz w:val="21"/>
                <w:szCs w:val="21"/>
              </w:rPr>
            </w:pPr>
          </w:p>
          <w:p>
            <w:pPr>
              <w:pStyle w:val="4"/>
              <w:kinsoku w:val="0"/>
              <w:overflowPunct w:val="0"/>
              <w:rPr>
                <w:rFonts w:hint="eastAsia" w:ascii="楷体" w:hAnsi="楷体" w:eastAsia="楷体" w:cs="楷体"/>
                <w:color w:val="auto"/>
                <w:kern w:val="2"/>
                <w:sz w:val="21"/>
                <w:szCs w:val="21"/>
              </w:rPr>
            </w:pPr>
          </w:p>
          <w:p>
            <w:pPr>
              <w:pStyle w:val="4"/>
              <w:kinsoku w:val="0"/>
              <w:overflowPunct w:val="0"/>
              <w:rPr>
                <w:rFonts w:hint="eastAsia" w:ascii="楷体" w:hAnsi="楷体" w:eastAsia="楷体" w:cs="楷体"/>
                <w:color w:val="auto"/>
                <w:kern w:val="2"/>
                <w:sz w:val="21"/>
                <w:szCs w:val="21"/>
              </w:rPr>
            </w:pPr>
          </w:p>
          <w:p>
            <w:pPr>
              <w:pStyle w:val="4"/>
              <w:kinsoku w:val="0"/>
              <w:overflowPunct w:val="0"/>
              <w:rPr>
                <w:rFonts w:hint="eastAsia" w:ascii="楷体" w:hAnsi="楷体" w:eastAsia="楷体" w:cs="楷体"/>
                <w:color w:val="auto"/>
                <w:kern w:val="2"/>
                <w:sz w:val="21"/>
                <w:szCs w:val="21"/>
              </w:rPr>
            </w:pPr>
          </w:p>
          <w:p>
            <w:pPr>
              <w:pStyle w:val="4"/>
              <w:kinsoku w:val="0"/>
              <w:overflowPunct w:val="0"/>
              <w:rPr>
                <w:rFonts w:hint="eastAsia" w:ascii="楷体" w:hAnsi="楷体" w:eastAsia="楷体" w:cs="楷体"/>
                <w:color w:val="auto"/>
                <w:kern w:val="2"/>
                <w:sz w:val="21"/>
                <w:szCs w:val="21"/>
              </w:rPr>
            </w:pPr>
          </w:p>
          <w:p>
            <w:pPr>
              <w:pStyle w:val="4"/>
              <w:kinsoku w:val="0"/>
              <w:overflowPunct w:val="0"/>
              <w:rPr>
                <w:rFonts w:hint="eastAsia" w:ascii="楷体" w:hAnsi="楷体" w:eastAsia="楷体" w:cs="楷体"/>
                <w:color w:val="auto"/>
                <w:kern w:val="2"/>
                <w:sz w:val="21"/>
                <w:szCs w:val="21"/>
              </w:rPr>
            </w:pPr>
          </w:p>
          <w:p>
            <w:pPr>
              <w:pStyle w:val="4"/>
              <w:kinsoku w:val="0"/>
              <w:overflowPunct w:val="0"/>
              <w:rPr>
                <w:rFonts w:hint="eastAsia" w:ascii="楷体" w:hAnsi="楷体" w:eastAsia="楷体" w:cs="楷体"/>
                <w:color w:val="auto"/>
                <w:kern w:val="2"/>
                <w:sz w:val="21"/>
                <w:szCs w:val="21"/>
              </w:rPr>
            </w:pPr>
          </w:p>
          <w:p>
            <w:pPr>
              <w:pStyle w:val="4"/>
              <w:kinsoku w:val="0"/>
              <w:overflowPunct w:val="0"/>
              <w:spacing w:before="5"/>
              <w:rPr>
                <w:rFonts w:hint="eastAsia" w:ascii="楷体" w:hAnsi="楷体" w:eastAsia="楷体" w:cs="楷体"/>
                <w:color w:val="auto"/>
                <w:kern w:val="2"/>
                <w:sz w:val="21"/>
                <w:szCs w:val="21"/>
              </w:rPr>
            </w:pPr>
          </w:p>
          <w:p>
            <w:pPr>
              <w:pStyle w:val="4"/>
              <w:kinsoku w:val="0"/>
              <w:overflowPunct w:val="0"/>
              <w:ind w:left="88"/>
              <w:rPr>
                <w:rFonts w:hint="eastAsia" w:ascii="楷体" w:hAnsi="楷体" w:eastAsia="楷体" w:cs="楷体"/>
                <w:color w:val="auto"/>
                <w:kern w:val="2"/>
                <w:sz w:val="21"/>
                <w:szCs w:val="21"/>
              </w:rPr>
            </w:pPr>
            <w:r>
              <w:rPr>
                <w:rFonts w:hint="eastAsia" w:ascii="楷体" w:hAnsi="楷体" w:eastAsia="楷体" w:cs="楷体"/>
                <w:color w:val="auto"/>
                <w:kern w:val="2"/>
                <w:sz w:val="21"/>
                <w:szCs w:val="21"/>
              </w:rPr>
              <w:t>市</w:t>
            </w:r>
            <w:r>
              <w:rPr>
                <w:rFonts w:hint="eastAsia" w:ascii="楷体" w:hAnsi="楷体" w:eastAsia="楷体" w:cs="楷体"/>
                <w:color w:val="auto"/>
                <w:kern w:val="2"/>
                <w:sz w:val="21"/>
                <w:szCs w:val="21"/>
                <w:lang w:eastAsia="zh-CN"/>
              </w:rPr>
              <w:t>中区</w:t>
            </w:r>
            <w:r>
              <w:rPr>
                <w:rFonts w:hint="eastAsia" w:ascii="楷体" w:hAnsi="楷体" w:eastAsia="楷体" w:cs="楷体"/>
                <w:color w:val="auto"/>
                <w:kern w:val="2"/>
                <w:sz w:val="21"/>
                <w:szCs w:val="21"/>
              </w:rPr>
              <w:t>文化和旅游局</w:t>
            </w:r>
          </w:p>
        </w:tc>
        <w:tc>
          <w:tcPr>
            <w:tcW w:w="1830" w:type="dxa"/>
            <w:tcBorders>
              <w:top w:val="single" w:color="000000" w:sz="6" w:space="0"/>
              <w:left w:val="single" w:color="000000" w:sz="6" w:space="0"/>
              <w:bottom w:val="single" w:color="000000" w:sz="6" w:space="0"/>
              <w:right w:val="single" w:color="000000" w:sz="6" w:space="0"/>
            </w:tcBorders>
          </w:tcPr>
          <w:p>
            <w:pPr>
              <w:pStyle w:val="4"/>
              <w:kinsoku w:val="0"/>
              <w:overflowPunct w:val="0"/>
              <w:spacing w:before="4"/>
              <w:rPr>
                <w:rFonts w:hint="eastAsia" w:ascii="楷体" w:hAnsi="楷体" w:eastAsia="楷体" w:cs="楷体"/>
                <w:color w:val="auto"/>
                <w:kern w:val="2"/>
                <w:sz w:val="21"/>
                <w:szCs w:val="21"/>
                <w:lang w:eastAsia="zh-CN"/>
              </w:rPr>
            </w:pPr>
          </w:p>
          <w:p>
            <w:pPr>
              <w:pStyle w:val="4"/>
              <w:kinsoku w:val="0"/>
              <w:overflowPunct w:val="0"/>
              <w:spacing w:line="228" w:lineRule="auto"/>
              <w:ind w:left="34" w:right="36"/>
              <w:jc w:val="both"/>
              <w:rPr>
                <w:rFonts w:hint="eastAsia" w:ascii="楷体" w:hAnsi="楷体" w:eastAsia="楷体" w:cs="楷体"/>
                <w:color w:val="auto"/>
                <w:kern w:val="2"/>
                <w:sz w:val="21"/>
                <w:szCs w:val="21"/>
                <w:lang w:eastAsia="zh-CN"/>
              </w:rPr>
            </w:pPr>
            <w:r>
              <w:rPr>
                <w:rFonts w:hint="eastAsia" w:ascii="楷体" w:hAnsi="楷体" w:eastAsia="楷体" w:cs="楷体"/>
                <w:color w:val="auto"/>
                <w:kern w:val="2"/>
                <w:sz w:val="21"/>
                <w:szCs w:val="21"/>
                <w:lang w:eastAsia="zh-CN"/>
              </w:rPr>
              <w:t>公安、卫生健康、市场监管、消防救援机构等相关部门</w:t>
            </w:r>
          </w:p>
        </w:tc>
        <w:tc>
          <w:tcPr>
            <w:tcW w:w="1350" w:type="dxa"/>
            <w:tcBorders>
              <w:top w:val="single" w:color="000000" w:sz="6" w:space="0"/>
              <w:left w:val="single" w:color="000000" w:sz="6" w:space="0"/>
              <w:bottom w:val="single" w:color="000000" w:sz="6" w:space="0"/>
              <w:right w:val="single" w:color="000000" w:sz="6" w:space="0"/>
            </w:tcBorders>
          </w:tcPr>
          <w:p>
            <w:pPr>
              <w:pStyle w:val="4"/>
              <w:kinsoku w:val="0"/>
              <w:overflowPunct w:val="0"/>
              <w:spacing w:before="13"/>
              <w:rPr>
                <w:rFonts w:hint="eastAsia" w:ascii="楷体" w:hAnsi="楷体" w:eastAsia="楷体" w:cs="楷体"/>
                <w:color w:val="auto"/>
                <w:kern w:val="2"/>
                <w:sz w:val="21"/>
                <w:szCs w:val="21"/>
                <w:lang w:eastAsia="zh-CN"/>
              </w:rPr>
            </w:pPr>
          </w:p>
          <w:p>
            <w:pPr>
              <w:pStyle w:val="4"/>
              <w:kinsoku w:val="0"/>
              <w:overflowPunct w:val="0"/>
              <w:spacing w:line="230" w:lineRule="auto"/>
              <w:ind w:left="34" w:right="11"/>
              <w:rPr>
                <w:rFonts w:hint="eastAsia" w:ascii="楷体" w:hAnsi="楷体" w:eastAsia="楷体" w:cs="楷体"/>
                <w:color w:val="auto"/>
                <w:kern w:val="2"/>
                <w:sz w:val="21"/>
                <w:szCs w:val="21"/>
                <w:lang w:eastAsia="zh-CN"/>
              </w:rPr>
            </w:pPr>
            <w:r>
              <w:rPr>
                <w:rFonts w:hint="eastAsia" w:ascii="楷体" w:hAnsi="楷体" w:eastAsia="楷体" w:cs="楷体"/>
                <w:color w:val="auto"/>
                <w:kern w:val="2"/>
                <w:sz w:val="21"/>
                <w:szCs w:val="21"/>
                <w:lang w:eastAsia="zh-CN"/>
              </w:rPr>
              <w:t>市中区相关部门及执法机构</w:t>
            </w:r>
          </w:p>
        </w:tc>
        <w:tc>
          <w:tcPr>
            <w:tcW w:w="1095" w:type="dxa"/>
            <w:tcBorders>
              <w:top w:val="single" w:color="000000" w:sz="6" w:space="0"/>
              <w:left w:val="single" w:color="000000" w:sz="6" w:space="0"/>
              <w:bottom w:val="single" w:color="000000" w:sz="6" w:space="0"/>
              <w:right w:val="single" w:color="000000" w:sz="6" w:space="0"/>
            </w:tcBorders>
          </w:tcPr>
          <w:p>
            <w:pPr>
              <w:pStyle w:val="4"/>
              <w:kinsoku w:val="0"/>
              <w:overflowPunct w:val="0"/>
              <w:rPr>
                <w:rFonts w:hint="eastAsia" w:ascii="楷体" w:hAnsi="楷体" w:eastAsia="楷体" w:cs="楷体"/>
                <w:color w:val="auto"/>
                <w:kern w:val="2"/>
                <w:sz w:val="21"/>
                <w:szCs w:val="21"/>
                <w:lang w:eastAsia="zh-CN"/>
              </w:rPr>
            </w:pPr>
          </w:p>
          <w:p>
            <w:pPr>
              <w:pStyle w:val="4"/>
              <w:kinsoku w:val="0"/>
              <w:overflowPunct w:val="0"/>
              <w:spacing w:before="17"/>
              <w:rPr>
                <w:rFonts w:hint="eastAsia" w:ascii="楷体" w:hAnsi="楷体" w:eastAsia="楷体" w:cs="楷体"/>
                <w:color w:val="auto"/>
                <w:kern w:val="2"/>
                <w:sz w:val="21"/>
                <w:szCs w:val="21"/>
                <w:lang w:eastAsia="zh-CN"/>
              </w:rPr>
            </w:pPr>
          </w:p>
          <w:p>
            <w:pPr>
              <w:pStyle w:val="4"/>
              <w:kinsoku w:val="0"/>
              <w:overflowPunct w:val="0"/>
              <w:ind w:left="33"/>
              <w:rPr>
                <w:rFonts w:hint="eastAsia" w:ascii="楷体" w:hAnsi="楷体" w:eastAsia="楷体" w:cs="楷体"/>
                <w:color w:val="auto"/>
                <w:kern w:val="2"/>
                <w:sz w:val="21"/>
                <w:szCs w:val="21"/>
              </w:rPr>
            </w:pPr>
            <w:r>
              <w:rPr>
                <w:rFonts w:hint="eastAsia" w:ascii="楷体" w:hAnsi="楷体" w:eastAsia="楷体" w:cs="楷体"/>
                <w:color w:val="auto"/>
                <w:kern w:val="2"/>
                <w:sz w:val="21"/>
                <w:szCs w:val="21"/>
              </w:rPr>
              <w:t>4月-11月</w:t>
            </w:r>
          </w:p>
        </w:tc>
      </w:tr>
      <w:tr>
        <w:tblPrEx>
          <w:tblCellMar>
            <w:top w:w="0" w:type="dxa"/>
            <w:left w:w="0" w:type="dxa"/>
            <w:bottom w:w="0" w:type="dxa"/>
            <w:right w:w="0" w:type="dxa"/>
          </w:tblCellMar>
        </w:tblPrEx>
        <w:trPr>
          <w:trHeight w:val="945" w:hRule="atLeast"/>
        </w:trPr>
        <w:tc>
          <w:tcPr>
            <w:tcW w:w="650" w:type="dxa"/>
            <w:tcBorders>
              <w:top w:val="single" w:color="000000" w:sz="6" w:space="0"/>
              <w:left w:val="single" w:color="000000" w:sz="6" w:space="0"/>
              <w:bottom w:val="single" w:color="000000" w:sz="6" w:space="0"/>
              <w:right w:val="single" w:color="000000" w:sz="6" w:space="0"/>
            </w:tcBorders>
          </w:tcPr>
          <w:p>
            <w:pPr>
              <w:pStyle w:val="4"/>
              <w:kinsoku w:val="0"/>
              <w:overflowPunct w:val="0"/>
              <w:spacing w:before="13"/>
              <w:rPr>
                <w:rFonts w:hint="eastAsia" w:ascii="楷体" w:hAnsi="楷体" w:eastAsia="楷体" w:cs="楷体"/>
                <w:color w:val="auto"/>
                <w:kern w:val="2"/>
                <w:sz w:val="21"/>
                <w:szCs w:val="21"/>
              </w:rPr>
            </w:pPr>
          </w:p>
          <w:p>
            <w:pPr>
              <w:pStyle w:val="4"/>
              <w:kinsoku w:val="0"/>
              <w:overflowPunct w:val="0"/>
              <w:ind w:left="88" w:right="66"/>
              <w:jc w:val="center"/>
              <w:rPr>
                <w:rFonts w:hint="eastAsia" w:ascii="楷体" w:hAnsi="楷体" w:eastAsia="楷体" w:cs="楷体"/>
                <w:color w:val="auto"/>
                <w:kern w:val="2"/>
                <w:sz w:val="21"/>
                <w:szCs w:val="21"/>
                <w:lang w:val="en-US" w:eastAsia="zh-CN"/>
              </w:rPr>
            </w:pPr>
            <w:r>
              <w:rPr>
                <w:rFonts w:hint="eastAsia" w:ascii="楷体" w:hAnsi="楷体" w:eastAsia="楷体" w:cs="楷体"/>
                <w:color w:val="auto"/>
                <w:kern w:val="2"/>
                <w:sz w:val="21"/>
                <w:szCs w:val="21"/>
                <w:lang w:val="en-US" w:eastAsia="zh-CN"/>
              </w:rPr>
              <w:t>2</w:t>
            </w:r>
          </w:p>
        </w:tc>
        <w:tc>
          <w:tcPr>
            <w:tcW w:w="2006" w:type="dxa"/>
            <w:tcBorders>
              <w:top w:val="single" w:color="000000" w:sz="6" w:space="0"/>
              <w:left w:val="single" w:color="000000" w:sz="6" w:space="0"/>
              <w:bottom w:val="single" w:color="000000" w:sz="6" w:space="0"/>
              <w:right w:val="single" w:color="000000" w:sz="6" w:space="0"/>
            </w:tcBorders>
          </w:tcPr>
          <w:p>
            <w:pPr>
              <w:pStyle w:val="4"/>
              <w:kinsoku w:val="0"/>
              <w:overflowPunct w:val="0"/>
              <w:spacing w:before="9"/>
              <w:rPr>
                <w:rFonts w:hint="eastAsia" w:ascii="楷体" w:hAnsi="楷体" w:eastAsia="楷体" w:cs="楷体"/>
                <w:color w:val="auto"/>
                <w:kern w:val="2"/>
                <w:sz w:val="21"/>
                <w:szCs w:val="21"/>
                <w:lang w:eastAsia="zh-CN"/>
              </w:rPr>
            </w:pPr>
          </w:p>
          <w:p>
            <w:pPr>
              <w:pStyle w:val="4"/>
              <w:kinsoku w:val="0"/>
              <w:overflowPunct w:val="0"/>
              <w:spacing w:line="230" w:lineRule="auto"/>
              <w:ind w:left="33" w:right="27"/>
              <w:rPr>
                <w:rFonts w:hint="eastAsia" w:ascii="楷体" w:hAnsi="楷体" w:eastAsia="楷体" w:cs="楷体"/>
                <w:color w:val="auto"/>
                <w:kern w:val="2"/>
                <w:sz w:val="21"/>
                <w:szCs w:val="21"/>
                <w:lang w:eastAsia="zh-CN"/>
              </w:rPr>
            </w:pPr>
            <w:r>
              <w:rPr>
                <w:rFonts w:hint="eastAsia" w:ascii="楷体" w:hAnsi="楷体" w:eastAsia="楷体" w:cs="楷体"/>
                <w:color w:val="auto"/>
                <w:kern w:val="2"/>
                <w:sz w:val="21"/>
                <w:szCs w:val="21"/>
                <w:lang w:eastAsia="zh-CN"/>
              </w:rPr>
              <w:t>经营性互联网文化单位的检查</w:t>
            </w:r>
          </w:p>
        </w:tc>
        <w:tc>
          <w:tcPr>
            <w:tcW w:w="3696" w:type="dxa"/>
            <w:tcBorders>
              <w:top w:val="single" w:color="000000" w:sz="6" w:space="0"/>
              <w:left w:val="single" w:color="000000" w:sz="6" w:space="0"/>
              <w:bottom w:val="single" w:color="000000" w:sz="6" w:space="0"/>
              <w:right w:val="single" w:color="000000" w:sz="6" w:space="0"/>
            </w:tcBorders>
          </w:tcPr>
          <w:p>
            <w:pPr>
              <w:pStyle w:val="4"/>
              <w:kinsoku w:val="0"/>
              <w:overflowPunct w:val="0"/>
              <w:spacing w:before="142" w:line="228" w:lineRule="auto"/>
              <w:ind w:left="34" w:right="194"/>
              <w:jc w:val="both"/>
              <w:rPr>
                <w:rFonts w:hint="eastAsia" w:ascii="楷体" w:hAnsi="楷体" w:eastAsia="楷体" w:cs="楷体"/>
                <w:color w:val="auto"/>
                <w:kern w:val="2"/>
                <w:sz w:val="21"/>
                <w:szCs w:val="21"/>
                <w:lang w:eastAsia="zh-CN"/>
              </w:rPr>
            </w:pPr>
            <w:r>
              <w:rPr>
                <w:rFonts w:hint="eastAsia" w:ascii="楷体" w:hAnsi="楷体" w:eastAsia="楷体" w:cs="楷体"/>
                <w:color w:val="auto"/>
                <w:kern w:val="2"/>
                <w:sz w:val="21"/>
                <w:szCs w:val="21"/>
                <w:lang w:eastAsia="zh-CN"/>
              </w:rPr>
              <w:t>互联网文化经营单位经营情况检查（包括互联网文化经营单位取得、标示相关许可证及其他情况的检查）</w:t>
            </w:r>
          </w:p>
        </w:tc>
        <w:tc>
          <w:tcPr>
            <w:tcW w:w="1867" w:type="dxa"/>
            <w:tcBorders>
              <w:top w:val="single" w:color="000000" w:sz="6" w:space="0"/>
              <w:left w:val="single" w:color="000000" w:sz="6" w:space="0"/>
              <w:bottom w:val="single" w:color="000000" w:sz="6" w:space="0"/>
              <w:right w:val="single" w:color="000000" w:sz="6" w:space="0"/>
            </w:tcBorders>
          </w:tcPr>
          <w:p>
            <w:pPr>
              <w:pStyle w:val="4"/>
              <w:kinsoku w:val="0"/>
              <w:overflowPunct w:val="0"/>
              <w:spacing w:before="13"/>
              <w:rPr>
                <w:rFonts w:hint="eastAsia" w:ascii="楷体" w:hAnsi="楷体" w:eastAsia="楷体" w:cs="楷体"/>
                <w:color w:val="auto"/>
                <w:kern w:val="2"/>
                <w:sz w:val="21"/>
                <w:szCs w:val="21"/>
                <w:lang w:eastAsia="zh-CN"/>
              </w:rPr>
            </w:pPr>
          </w:p>
          <w:p>
            <w:pPr>
              <w:pStyle w:val="4"/>
              <w:kinsoku w:val="0"/>
              <w:overflowPunct w:val="0"/>
              <w:ind w:left="34"/>
              <w:rPr>
                <w:rFonts w:hint="eastAsia" w:ascii="楷体" w:hAnsi="楷体" w:eastAsia="楷体" w:cs="楷体"/>
                <w:color w:val="auto"/>
                <w:kern w:val="2"/>
                <w:sz w:val="21"/>
                <w:szCs w:val="21"/>
              </w:rPr>
            </w:pPr>
            <w:r>
              <w:rPr>
                <w:rFonts w:hint="eastAsia" w:ascii="楷体" w:hAnsi="楷体" w:eastAsia="楷体" w:cs="楷体"/>
                <w:color w:val="auto"/>
                <w:kern w:val="2"/>
                <w:sz w:val="21"/>
                <w:szCs w:val="21"/>
              </w:rPr>
              <w:t>互联网文化经营单位</w:t>
            </w:r>
          </w:p>
        </w:tc>
        <w:tc>
          <w:tcPr>
            <w:tcW w:w="1255" w:type="dxa"/>
            <w:tcBorders>
              <w:top w:val="single" w:color="000000" w:sz="6" w:space="0"/>
              <w:left w:val="single" w:color="000000" w:sz="6" w:space="0"/>
              <w:bottom w:val="single" w:color="000000" w:sz="6" w:space="0"/>
              <w:right w:val="single" w:color="000000" w:sz="6" w:space="0"/>
            </w:tcBorders>
          </w:tcPr>
          <w:p>
            <w:pPr>
              <w:pStyle w:val="4"/>
              <w:kinsoku w:val="0"/>
              <w:overflowPunct w:val="0"/>
              <w:spacing w:before="13"/>
              <w:rPr>
                <w:rFonts w:hint="eastAsia" w:ascii="楷体" w:hAnsi="楷体" w:eastAsia="楷体" w:cs="楷体"/>
                <w:color w:val="auto"/>
                <w:kern w:val="2"/>
                <w:sz w:val="21"/>
                <w:szCs w:val="21"/>
              </w:rPr>
            </w:pPr>
          </w:p>
          <w:p>
            <w:pPr>
              <w:pStyle w:val="4"/>
              <w:kinsoku w:val="0"/>
              <w:overflowPunct w:val="0"/>
              <w:ind w:left="20" w:right="36"/>
              <w:jc w:val="center"/>
              <w:rPr>
                <w:rFonts w:hint="eastAsia" w:ascii="楷体" w:hAnsi="楷体" w:eastAsia="楷体" w:cs="楷体"/>
                <w:color w:val="auto"/>
                <w:kern w:val="2"/>
                <w:sz w:val="21"/>
                <w:szCs w:val="21"/>
              </w:rPr>
            </w:pPr>
            <w:r>
              <w:rPr>
                <w:rFonts w:hint="eastAsia" w:ascii="楷体" w:hAnsi="楷体" w:eastAsia="楷体" w:cs="楷体"/>
                <w:color w:val="auto"/>
                <w:kern w:val="2"/>
                <w:sz w:val="21"/>
                <w:szCs w:val="21"/>
              </w:rPr>
              <w:t>一般检查事项</w:t>
            </w:r>
          </w:p>
        </w:tc>
        <w:tc>
          <w:tcPr>
            <w:tcW w:w="1192" w:type="dxa"/>
            <w:vMerge w:val="continue"/>
            <w:tcBorders>
              <w:top w:val="single" w:color="000000" w:sz="6" w:space="0"/>
              <w:left w:val="single" w:color="000000" w:sz="6" w:space="0"/>
              <w:bottom w:val="single" w:color="000000" w:sz="6" w:space="0"/>
              <w:right w:val="single" w:color="000000" w:sz="6" w:space="0"/>
            </w:tcBorders>
            <w:vAlign w:val="center"/>
          </w:tcPr>
          <w:p>
            <w:pPr>
              <w:widowControl/>
              <w:autoSpaceDE/>
              <w:autoSpaceDN/>
              <w:rPr>
                <w:rFonts w:hint="eastAsia" w:ascii="楷体" w:hAnsi="楷体" w:eastAsia="楷体" w:cs="楷体"/>
                <w:color w:val="auto"/>
                <w:kern w:val="2"/>
                <w:sz w:val="21"/>
                <w:szCs w:val="21"/>
              </w:rPr>
            </w:pPr>
          </w:p>
        </w:tc>
        <w:tc>
          <w:tcPr>
            <w:tcW w:w="1830" w:type="dxa"/>
            <w:tcBorders>
              <w:top w:val="single" w:color="000000" w:sz="6" w:space="0"/>
              <w:left w:val="single" w:color="000000" w:sz="6" w:space="0"/>
              <w:bottom w:val="single" w:color="000000" w:sz="6" w:space="0"/>
              <w:right w:val="single" w:color="000000" w:sz="6" w:space="0"/>
            </w:tcBorders>
          </w:tcPr>
          <w:p>
            <w:pPr>
              <w:pStyle w:val="4"/>
              <w:kinsoku w:val="0"/>
              <w:overflowPunct w:val="0"/>
              <w:spacing w:before="9"/>
              <w:rPr>
                <w:rFonts w:hint="eastAsia" w:ascii="楷体" w:hAnsi="楷体" w:eastAsia="楷体" w:cs="楷体"/>
                <w:color w:val="auto"/>
                <w:kern w:val="2"/>
                <w:sz w:val="21"/>
                <w:szCs w:val="21"/>
                <w:lang w:eastAsia="zh-CN"/>
              </w:rPr>
            </w:pPr>
          </w:p>
          <w:p>
            <w:pPr>
              <w:pStyle w:val="4"/>
              <w:kinsoku w:val="0"/>
              <w:overflowPunct w:val="0"/>
              <w:spacing w:line="230" w:lineRule="auto"/>
              <w:ind w:left="34" w:right="36"/>
              <w:rPr>
                <w:rFonts w:hint="eastAsia" w:ascii="楷体" w:hAnsi="楷体" w:eastAsia="楷体" w:cs="楷体"/>
                <w:color w:val="auto"/>
                <w:kern w:val="2"/>
                <w:sz w:val="21"/>
                <w:szCs w:val="21"/>
                <w:lang w:eastAsia="zh-CN"/>
              </w:rPr>
            </w:pPr>
            <w:r>
              <w:rPr>
                <w:rFonts w:hint="eastAsia" w:ascii="楷体" w:hAnsi="楷体" w:eastAsia="楷体" w:cs="楷体"/>
                <w:color w:val="auto"/>
                <w:kern w:val="2"/>
                <w:sz w:val="21"/>
                <w:szCs w:val="21"/>
                <w:lang w:eastAsia="zh-CN"/>
              </w:rPr>
              <w:t>公安、税务、通信管理部门</w:t>
            </w:r>
          </w:p>
        </w:tc>
        <w:tc>
          <w:tcPr>
            <w:tcW w:w="1350" w:type="dxa"/>
            <w:tcBorders>
              <w:top w:val="single" w:color="000000" w:sz="6" w:space="0"/>
              <w:left w:val="single" w:color="000000" w:sz="6" w:space="0"/>
              <w:bottom w:val="single" w:color="000000" w:sz="6" w:space="0"/>
              <w:right w:val="single" w:color="000000" w:sz="6" w:space="0"/>
            </w:tcBorders>
          </w:tcPr>
          <w:p>
            <w:pPr>
              <w:pStyle w:val="4"/>
              <w:kinsoku w:val="0"/>
              <w:overflowPunct w:val="0"/>
              <w:spacing w:before="9"/>
              <w:rPr>
                <w:rFonts w:hint="eastAsia" w:ascii="楷体" w:hAnsi="楷体" w:eastAsia="楷体" w:cs="楷体"/>
                <w:color w:val="auto"/>
                <w:kern w:val="2"/>
                <w:sz w:val="21"/>
                <w:szCs w:val="21"/>
                <w:lang w:eastAsia="zh-CN"/>
              </w:rPr>
            </w:pPr>
          </w:p>
          <w:p>
            <w:pPr>
              <w:pStyle w:val="4"/>
              <w:kinsoku w:val="0"/>
              <w:overflowPunct w:val="0"/>
              <w:spacing w:line="230" w:lineRule="auto"/>
              <w:ind w:left="34" w:right="10"/>
              <w:rPr>
                <w:rFonts w:hint="eastAsia" w:ascii="楷体" w:hAnsi="楷体" w:eastAsia="楷体" w:cs="楷体"/>
                <w:color w:val="auto"/>
                <w:kern w:val="2"/>
                <w:sz w:val="21"/>
                <w:szCs w:val="21"/>
                <w:lang w:eastAsia="zh-CN"/>
              </w:rPr>
            </w:pPr>
            <w:r>
              <w:rPr>
                <w:rFonts w:hint="eastAsia" w:ascii="楷体" w:hAnsi="楷体" w:eastAsia="楷体" w:cs="楷体"/>
                <w:color w:val="auto"/>
                <w:kern w:val="2"/>
                <w:sz w:val="21"/>
                <w:szCs w:val="21"/>
                <w:lang w:eastAsia="zh-CN"/>
              </w:rPr>
              <w:t>市中区相关部门及执法机构</w:t>
            </w:r>
          </w:p>
        </w:tc>
        <w:tc>
          <w:tcPr>
            <w:tcW w:w="1095" w:type="dxa"/>
            <w:tcBorders>
              <w:top w:val="single" w:color="000000" w:sz="6" w:space="0"/>
              <w:left w:val="single" w:color="000000" w:sz="6" w:space="0"/>
              <w:bottom w:val="single" w:color="000000" w:sz="6" w:space="0"/>
              <w:right w:val="single" w:color="000000" w:sz="6" w:space="0"/>
            </w:tcBorders>
          </w:tcPr>
          <w:p>
            <w:pPr>
              <w:pStyle w:val="4"/>
              <w:kinsoku w:val="0"/>
              <w:overflowPunct w:val="0"/>
              <w:spacing w:before="12"/>
              <w:rPr>
                <w:rFonts w:hint="eastAsia" w:ascii="楷体" w:hAnsi="楷体" w:eastAsia="楷体" w:cs="楷体"/>
                <w:color w:val="auto"/>
                <w:kern w:val="2"/>
                <w:sz w:val="21"/>
                <w:szCs w:val="21"/>
                <w:lang w:eastAsia="zh-CN"/>
              </w:rPr>
            </w:pPr>
          </w:p>
          <w:p>
            <w:pPr>
              <w:pStyle w:val="4"/>
              <w:kinsoku w:val="0"/>
              <w:overflowPunct w:val="0"/>
              <w:spacing w:before="1"/>
              <w:ind w:left="34"/>
              <w:rPr>
                <w:rFonts w:hint="eastAsia" w:ascii="楷体" w:hAnsi="楷体" w:eastAsia="楷体" w:cs="楷体"/>
                <w:color w:val="auto"/>
                <w:kern w:val="2"/>
                <w:sz w:val="21"/>
                <w:szCs w:val="21"/>
              </w:rPr>
            </w:pPr>
            <w:r>
              <w:rPr>
                <w:rFonts w:hint="eastAsia" w:ascii="楷体" w:hAnsi="楷体" w:eastAsia="楷体" w:cs="楷体"/>
                <w:color w:val="auto"/>
                <w:kern w:val="2"/>
                <w:sz w:val="21"/>
                <w:szCs w:val="21"/>
              </w:rPr>
              <w:t>4月-11月</w:t>
            </w:r>
          </w:p>
        </w:tc>
      </w:tr>
      <w:tr>
        <w:tblPrEx>
          <w:tblCellMar>
            <w:top w:w="0" w:type="dxa"/>
            <w:left w:w="0" w:type="dxa"/>
            <w:bottom w:w="0" w:type="dxa"/>
            <w:right w:w="0" w:type="dxa"/>
          </w:tblCellMar>
        </w:tblPrEx>
        <w:trPr>
          <w:trHeight w:val="652" w:hRule="atLeast"/>
        </w:trPr>
        <w:tc>
          <w:tcPr>
            <w:tcW w:w="650" w:type="dxa"/>
            <w:tcBorders>
              <w:top w:val="single" w:color="000000" w:sz="6" w:space="0"/>
              <w:left w:val="single" w:color="000000" w:sz="6" w:space="0"/>
              <w:bottom w:val="single" w:color="000000" w:sz="6" w:space="0"/>
              <w:right w:val="single" w:color="000000" w:sz="6" w:space="0"/>
            </w:tcBorders>
          </w:tcPr>
          <w:p>
            <w:pPr>
              <w:pStyle w:val="4"/>
              <w:kinsoku w:val="0"/>
              <w:overflowPunct w:val="0"/>
              <w:spacing w:before="8"/>
              <w:rPr>
                <w:rFonts w:hint="eastAsia" w:ascii="楷体" w:hAnsi="楷体" w:eastAsia="楷体" w:cs="楷体"/>
                <w:color w:val="auto"/>
                <w:kern w:val="2"/>
                <w:sz w:val="21"/>
                <w:szCs w:val="21"/>
              </w:rPr>
            </w:pPr>
          </w:p>
          <w:p>
            <w:pPr>
              <w:pStyle w:val="4"/>
              <w:kinsoku w:val="0"/>
              <w:overflowPunct w:val="0"/>
              <w:ind w:left="88" w:right="66"/>
              <w:jc w:val="center"/>
              <w:rPr>
                <w:rFonts w:hint="eastAsia" w:ascii="楷体" w:hAnsi="楷体" w:eastAsia="楷体" w:cs="楷体"/>
                <w:color w:val="auto"/>
                <w:kern w:val="2"/>
                <w:sz w:val="21"/>
                <w:szCs w:val="21"/>
                <w:lang w:val="en-US" w:eastAsia="zh-CN"/>
              </w:rPr>
            </w:pPr>
            <w:r>
              <w:rPr>
                <w:rFonts w:hint="eastAsia" w:ascii="楷体" w:hAnsi="楷体" w:eastAsia="楷体" w:cs="楷体"/>
                <w:color w:val="auto"/>
                <w:kern w:val="2"/>
                <w:sz w:val="21"/>
                <w:szCs w:val="21"/>
                <w:lang w:val="en-US" w:eastAsia="zh-CN"/>
              </w:rPr>
              <w:t>3</w:t>
            </w:r>
          </w:p>
        </w:tc>
        <w:tc>
          <w:tcPr>
            <w:tcW w:w="2006" w:type="dxa"/>
            <w:vMerge w:val="restart"/>
            <w:tcBorders>
              <w:top w:val="single" w:color="000000" w:sz="6" w:space="0"/>
              <w:left w:val="single" w:color="000000" w:sz="6" w:space="0"/>
              <w:bottom w:val="single" w:color="000000" w:sz="6" w:space="0"/>
              <w:right w:val="single" w:color="000000" w:sz="6" w:space="0"/>
            </w:tcBorders>
          </w:tcPr>
          <w:p>
            <w:pPr>
              <w:pStyle w:val="4"/>
              <w:kinsoku w:val="0"/>
              <w:overflowPunct w:val="0"/>
              <w:spacing w:before="6"/>
              <w:rPr>
                <w:rFonts w:hint="eastAsia" w:ascii="楷体" w:hAnsi="楷体" w:eastAsia="楷体" w:cs="楷体"/>
                <w:color w:val="auto"/>
                <w:kern w:val="2"/>
                <w:sz w:val="21"/>
                <w:szCs w:val="21"/>
                <w:lang w:eastAsia="zh-CN"/>
              </w:rPr>
            </w:pPr>
          </w:p>
          <w:p>
            <w:pPr>
              <w:pStyle w:val="4"/>
              <w:kinsoku w:val="0"/>
              <w:overflowPunct w:val="0"/>
              <w:spacing w:line="230" w:lineRule="auto"/>
              <w:ind w:left="34" w:right="26"/>
              <w:rPr>
                <w:rFonts w:hint="eastAsia" w:ascii="楷体" w:hAnsi="楷体" w:eastAsia="楷体" w:cs="楷体"/>
                <w:color w:val="auto"/>
                <w:kern w:val="2"/>
                <w:sz w:val="21"/>
                <w:szCs w:val="21"/>
                <w:lang w:eastAsia="zh-CN"/>
              </w:rPr>
            </w:pPr>
            <w:r>
              <w:rPr>
                <w:rFonts w:hint="eastAsia" w:ascii="楷体" w:hAnsi="楷体" w:eastAsia="楷体" w:cs="楷体"/>
                <w:color w:val="auto"/>
                <w:kern w:val="2"/>
                <w:sz w:val="21"/>
                <w:szCs w:val="21"/>
                <w:lang w:eastAsia="zh-CN"/>
              </w:rPr>
              <w:t>营业性演出经营活动从业单位的检查</w:t>
            </w:r>
          </w:p>
        </w:tc>
        <w:tc>
          <w:tcPr>
            <w:tcW w:w="3696" w:type="dxa"/>
            <w:tcBorders>
              <w:top w:val="single" w:color="000000" w:sz="6" w:space="0"/>
              <w:left w:val="single" w:color="000000" w:sz="6" w:space="0"/>
              <w:bottom w:val="single" w:color="000000" w:sz="6" w:space="0"/>
              <w:right w:val="single" w:color="000000" w:sz="6" w:space="0"/>
            </w:tcBorders>
          </w:tcPr>
          <w:p>
            <w:pPr>
              <w:pStyle w:val="4"/>
              <w:kinsoku w:val="0"/>
              <w:overflowPunct w:val="0"/>
              <w:spacing w:before="111" w:line="230" w:lineRule="auto"/>
              <w:ind w:left="34" w:right="194"/>
              <w:rPr>
                <w:rFonts w:hint="eastAsia" w:ascii="楷体" w:hAnsi="楷体" w:eastAsia="楷体" w:cs="楷体"/>
                <w:color w:val="auto"/>
                <w:kern w:val="2"/>
                <w:sz w:val="21"/>
                <w:szCs w:val="21"/>
                <w:lang w:eastAsia="zh-CN"/>
              </w:rPr>
            </w:pPr>
            <w:r>
              <w:rPr>
                <w:rFonts w:hint="eastAsia" w:ascii="楷体" w:hAnsi="楷体" w:eastAsia="楷体" w:cs="楷体"/>
                <w:color w:val="auto"/>
                <w:kern w:val="2"/>
                <w:sz w:val="21"/>
                <w:szCs w:val="21"/>
                <w:lang w:eastAsia="zh-CN"/>
              </w:rPr>
              <w:t>营业性演出经营活动从业单位取得许可证情况的检查</w:t>
            </w:r>
          </w:p>
        </w:tc>
        <w:tc>
          <w:tcPr>
            <w:tcW w:w="1867" w:type="dxa"/>
            <w:vMerge w:val="restart"/>
            <w:tcBorders>
              <w:top w:val="single" w:color="000000" w:sz="6" w:space="0"/>
              <w:left w:val="single" w:color="000000" w:sz="6" w:space="0"/>
              <w:bottom w:val="single" w:color="000000" w:sz="6" w:space="0"/>
              <w:right w:val="single" w:color="000000" w:sz="6" w:space="0"/>
            </w:tcBorders>
          </w:tcPr>
          <w:p>
            <w:pPr>
              <w:pStyle w:val="4"/>
              <w:kinsoku w:val="0"/>
              <w:overflowPunct w:val="0"/>
              <w:rPr>
                <w:rFonts w:hint="eastAsia" w:ascii="楷体" w:hAnsi="楷体" w:eastAsia="楷体" w:cs="楷体"/>
                <w:color w:val="auto"/>
                <w:kern w:val="2"/>
                <w:sz w:val="21"/>
                <w:szCs w:val="21"/>
                <w:lang w:eastAsia="zh-CN"/>
              </w:rPr>
            </w:pPr>
          </w:p>
          <w:p>
            <w:pPr>
              <w:pStyle w:val="4"/>
              <w:kinsoku w:val="0"/>
              <w:overflowPunct w:val="0"/>
              <w:spacing w:before="11"/>
              <w:rPr>
                <w:rFonts w:hint="eastAsia" w:ascii="楷体" w:hAnsi="楷体" w:eastAsia="楷体" w:cs="楷体"/>
                <w:color w:val="auto"/>
                <w:kern w:val="2"/>
                <w:sz w:val="21"/>
                <w:szCs w:val="21"/>
                <w:lang w:eastAsia="zh-CN"/>
              </w:rPr>
            </w:pPr>
          </w:p>
          <w:p>
            <w:pPr>
              <w:pStyle w:val="4"/>
              <w:kinsoku w:val="0"/>
              <w:overflowPunct w:val="0"/>
              <w:spacing w:before="1"/>
              <w:ind w:left="35"/>
              <w:rPr>
                <w:rFonts w:hint="eastAsia" w:ascii="楷体" w:hAnsi="楷体" w:eastAsia="楷体" w:cs="楷体"/>
                <w:color w:val="auto"/>
                <w:kern w:val="2"/>
                <w:sz w:val="21"/>
                <w:szCs w:val="21"/>
              </w:rPr>
            </w:pPr>
            <w:r>
              <w:rPr>
                <w:rFonts w:hint="eastAsia" w:ascii="楷体" w:hAnsi="楷体" w:eastAsia="楷体" w:cs="楷体"/>
                <w:color w:val="auto"/>
                <w:kern w:val="2"/>
                <w:sz w:val="21"/>
                <w:szCs w:val="21"/>
              </w:rPr>
              <w:t>营业性演出从业单位</w:t>
            </w:r>
          </w:p>
        </w:tc>
        <w:tc>
          <w:tcPr>
            <w:tcW w:w="1255" w:type="dxa"/>
            <w:vMerge w:val="restart"/>
            <w:tcBorders>
              <w:top w:val="single" w:color="000000" w:sz="6" w:space="0"/>
              <w:left w:val="single" w:color="000000" w:sz="6" w:space="0"/>
              <w:bottom w:val="single" w:color="000000" w:sz="6" w:space="0"/>
              <w:right w:val="single" w:color="000000" w:sz="6" w:space="0"/>
            </w:tcBorders>
          </w:tcPr>
          <w:p>
            <w:pPr>
              <w:pStyle w:val="4"/>
              <w:kinsoku w:val="0"/>
              <w:overflowPunct w:val="0"/>
              <w:rPr>
                <w:rFonts w:hint="eastAsia" w:ascii="楷体" w:hAnsi="楷体" w:eastAsia="楷体" w:cs="楷体"/>
                <w:color w:val="auto"/>
                <w:kern w:val="2"/>
                <w:sz w:val="21"/>
                <w:szCs w:val="21"/>
              </w:rPr>
            </w:pPr>
          </w:p>
          <w:p>
            <w:pPr>
              <w:pStyle w:val="4"/>
              <w:kinsoku w:val="0"/>
              <w:overflowPunct w:val="0"/>
              <w:spacing w:before="11"/>
              <w:rPr>
                <w:rFonts w:hint="eastAsia" w:ascii="楷体" w:hAnsi="楷体" w:eastAsia="楷体" w:cs="楷体"/>
                <w:color w:val="auto"/>
                <w:kern w:val="2"/>
                <w:sz w:val="21"/>
                <w:szCs w:val="21"/>
              </w:rPr>
            </w:pPr>
          </w:p>
          <w:p>
            <w:pPr>
              <w:pStyle w:val="4"/>
              <w:kinsoku w:val="0"/>
              <w:overflowPunct w:val="0"/>
              <w:spacing w:before="1"/>
              <w:ind w:left="35"/>
              <w:rPr>
                <w:rFonts w:hint="eastAsia" w:ascii="楷体" w:hAnsi="楷体" w:eastAsia="楷体" w:cs="楷体"/>
                <w:color w:val="auto"/>
                <w:kern w:val="2"/>
                <w:sz w:val="21"/>
                <w:szCs w:val="21"/>
              </w:rPr>
            </w:pPr>
            <w:r>
              <w:rPr>
                <w:rFonts w:hint="eastAsia" w:ascii="楷体" w:hAnsi="楷体" w:eastAsia="楷体" w:cs="楷体"/>
                <w:color w:val="auto"/>
                <w:kern w:val="2"/>
                <w:sz w:val="21"/>
                <w:szCs w:val="21"/>
              </w:rPr>
              <w:t>一般检查事项</w:t>
            </w:r>
          </w:p>
        </w:tc>
        <w:tc>
          <w:tcPr>
            <w:tcW w:w="1192" w:type="dxa"/>
            <w:vMerge w:val="continue"/>
            <w:tcBorders>
              <w:top w:val="single" w:color="000000" w:sz="6" w:space="0"/>
              <w:left w:val="single" w:color="000000" w:sz="6" w:space="0"/>
              <w:bottom w:val="single" w:color="000000" w:sz="6" w:space="0"/>
              <w:right w:val="single" w:color="000000" w:sz="6" w:space="0"/>
            </w:tcBorders>
            <w:vAlign w:val="center"/>
          </w:tcPr>
          <w:p>
            <w:pPr>
              <w:widowControl/>
              <w:autoSpaceDE/>
              <w:autoSpaceDN/>
              <w:rPr>
                <w:rFonts w:hint="eastAsia" w:ascii="楷体" w:hAnsi="楷体" w:eastAsia="楷体" w:cs="楷体"/>
                <w:color w:val="auto"/>
                <w:kern w:val="2"/>
                <w:sz w:val="21"/>
                <w:szCs w:val="21"/>
              </w:rPr>
            </w:pPr>
          </w:p>
        </w:tc>
        <w:tc>
          <w:tcPr>
            <w:tcW w:w="1830" w:type="dxa"/>
            <w:vMerge w:val="restart"/>
            <w:tcBorders>
              <w:top w:val="single" w:color="000000" w:sz="6" w:space="0"/>
              <w:left w:val="single" w:color="000000" w:sz="6" w:space="0"/>
              <w:bottom w:val="single" w:color="000000" w:sz="6" w:space="0"/>
              <w:right w:val="single" w:color="000000" w:sz="6" w:space="0"/>
            </w:tcBorders>
          </w:tcPr>
          <w:p>
            <w:pPr>
              <w:pStyle w:val="4"/>
              <w:kinsoku w:val="0"/>
              <w:overflowPunct w:val="0"/>
              <w:rPr>
                <w:rFonts w:hint="eastAsia" w:ascii="楷体" w:hAnsi="楷体" w:eastAsia="楷体" w:cs="楷体"/>
                <w:color w:val="auto"/>
                <w:kern w:val="2"/>
                <w:sz w:val="21"/>
                <w:szCs w:val="21"/>
              </w:rPr>
            </w:pPr>
          </w:p>
          <w:p>
            <w:pPr>
              <w:pStyle w:val="4"/>
              <w:kinsoku w:val="0"/>
              <w:overflowPunct w:val="0"/>
              <w:spacing w:before="11"/>
              <w:rPr>
                <w:rFonts w:hint="eastAsia" w:ascii="楷体" w:hAnsi="楷体" w:eastAsia="楷体" w:cs="楷体"/>
                <w:color w:val="auto"/>
                <w:kern w:val="2"/>
                <w:sz w:val="21"/>
                <w:szCs w:val="21"/>
              </w:rPr>
            </w:pPr>
          </w:p>
          <w:p>
            <w:pPr>
              <w:pStyle w:val="4"/>
              <w:kinsoku w:val="0"/>
              <w:overflowPunct w:val="0"/>
              <w:spacing w:before="1"/>
              <w:ind w:left="35"/>
              <w:rPr>
                <w:rFonts w:hint="eastAsia" w:ascii="楷体" w:hAnsi="楷体" w:eastAsia="楷体" w:cs="楷体"/>
                <w:color w:val="auto"/>
                <w:kern w:val="2"/>
                <w:sz w:val="21"/>
                <w:szCs w:val="21"/>
              </w:rPr>
            </w:pPr>
            <w:r>
              <w:rPr>
                <w:rFonts w:hint="eastAsia" w:ascii="楷体" w:hAnsi="楷体" w:eastAsia="楷体" w:cs="楷体"/>
                <w:color w:val="auto"/>
                <w:kern w:val="2"/>
                <w:sz w:val="21"/>
                <w:szCs w:val="21"/>
              </w:rPr>
              <w:t>公安部门等相关部门</w:t>
            </w:r>
          </w:p>
        </w:tc>
        <w:tc>
          <w:tcPr>
            <w:tcW w:w="1350" w:type="dxa"/>
            <w:vMerge w:val="restart"/>
            <w:tcBorders>
              <w:top w:val="single" w:color="000000" w:sz="6" w:space="0"/>
              <w:left w:val="single" w:color="000000" w:sz="6" w:space="0"/>
              <w:bottom w:val="single" w:color="000000" w:sz="6" w:space="0"/>
              <w:right w:val="single" w:color="000000" w:sz="6" w:space="0"/>
            </w:tcBorders>
          </w:tcPr>
          <w:p>
            <w:pPr>
              <w:pStyle w:val="4"/>
              <w:kinsoku w:val="0"/>
              <w:overflowPunct w:val="0"/>
              <w:spacing w:before="6"/>
              <w:rPr>
                <w:rFonts w:hint="eastAsia" w:ascii="楷体" w:hAnsi="楷体" w:eastAsia="楷体" w:cs="楷体"/>
                <w:color w:val="auto"/>
                <w:kern w:val="2"/>
                <w:sz w:val="21"/>
                <w:szCs w:val="21"/>
                <w:lang w:eastAsia="zh-CN"/>
              </w:rPr>
            </w:pPr>
          </w:p>
          <w:p>
            <w:pPr>
              <w:pStyle w:val="4"/>
              <w:kinsoku w:val="0"/>
              <w:overflowPunct w:val="0"/>
              <w:spacing w:line="230" w:lineRule="auto"/>
              <w:ind w:left="35" w:right="10"/>
              <w:rPr>
                <w:rFonts w:hint="eastAsia" w:ascii="楷体" w:hAnsi="楷体" w:eastAsia="楷体" w:cs="楷体"/>
                <w:color w:val="auto"/>
                <w:kern w:val="2"/>
                <w:sz w:val="21"/>
                <w:szCs w:val="21"/>
                <w:lang w:eastAsia="zh-CN"/>
              </w:rPr>
            </w:pPr>
            <w:r>
              <w:rPr>
                <w:rFonts w:hint="eastAsia" w:ascii="楷体" w:hAnsi="楷体" w:eastAsia="楷体" w:cs="楷体"/>
                <w:color w:val="auto"/>
                <w:kern w:val="2"/>
                <w:sz w:val="21"/>
                <w:szCs w:val="21"/>
                <w:lang w:eastAsia="zh-CN"/>
              </w:rPr>
              <w:t>市中区相关部门及执法机构</w:t>
            </w:r>
          </w:p>
        </w:tc>
        <w:tc>
          <w:tcPr>
            <w:tcW w:w="1095" w:type="dxa"/>
            <w:vMerge w:val="restart"/>
            <w:tcBorders>
              <w:top w:val="single" w:color="000000" w:sz="6" w:space="0"/>
              <w:left w:val="single" w:color="000000" w:sz="6" w:space="0"/>
              <w:bottom w:val="single" w:color="000000" w:sz="6" w:space="0"/>
              <w:right w:val="single" w:color="000000" w:sz="6" w:space="0"/>
            </w:tcBorders>
          </w:tcPr>
          <w:p>
            <w:pPr>
              <w:pStyle w:val="4"/>
              <w:kinsoku w:val="0"/>
              <w:overflowPunct w:val="0"/>
              <w:rPr>
                <w:rFonts w:hint="eastAsia" w:ascii="楷体" w:hAnsi="楷体" w:eastAsia="楷体" w:cs="楷体"/>
                <w:color w:val="auto"/>
                <w:kern w:val="2"/>
                <w:sz w:val="21"/>
                <w:szCs w:val="21"/>
                <w:lang w:eastAsia="zh-CN"/>
              </w:rPr>
            </w:pPr>
          </w:p>
          <w:p>
            <w:pPr>
              <w:pStyle w:val="4"/>
              <w:kinsoku w:val="0"/>
              <w:overflowPunct w:val="0"/>
              <w:spacing w:before="11"/>
              <w:rPr>
                <w:rFonts w:hint="eastAsia" w:ascii="楷体" w:hAnsi="楷体" w:eastAsia="楷体" w:cs="楷体"/>
                <w:color w:val="auto"/>
                <w:kern w:val="2"/>
                <w:sz w:val="21"/>
                <w:szCs w:val="21"/>
                <w:lang w:eastAsia="zh-CN"/>
              </w:rPr>
            </w:pPr>
          </w:p>
          <w:p>
            <w:pPr>
              <w:pStyle w:val="4"/>
              <w:kinsoku w:val="0"/>
              <w:overflowPunct w:val="0"/>
              <w:spacing w:before="1"/>
              <w:ind w:left="34"/>
              <w:rPr>
                <w:rFonts w:hint="eastAsia" w:ascii="楷体" w:hAnsi="楷体" w:eastAsia="楷体" w:cs="楷体"/>
                <w:color w:val="auto"/>
                <w:kern w:val="2"/>
                <w:sz w:val="21"/>
                <w:szCs w:val="21"/>
              </w:rPr>
            </w:pPr>
            <w:r>
              <w:rPr>
                <w:rFonts w:hint="eastAsia" w:ascii="楷体" w:hAnsi="楷体" w:eastAsia="楷体" w:cs="楷体"/>
                <w:color w:val="auto"/>
                <w:kern w:val="2"/>
                <w:sz w:val="21"/>
                <w:szCs w:val="21"/>
              </w:rPr>
              <w:t>4月-11月</w:t>
            </w:r>
          </w:p>
        </w:tc>
      </w:tr>
      <w:tr>
        <w:tblPrEx>
          <w:tblCellMar>
            <w:top w:w="0" w:type="dxa"/>
            <w:left w:w="0" w:type="dxa"/>
            <w:bottom w:w="0" w:type="dxa"/>
            <w:right w:w="0" w:type="dxa"/>
          </w:tblCellMar>
        </w:tblPrEx>
        <w:trPr>
          <w:trHeight w:val="645" w:hRule="atLeast"/>
        </w:trPr>
        <w:tc>
          <w:tcPr>
            <w:tcW w:w="650" w:type="dxa"/>
            <w:tcBorders>
              <w:top w:val="single" w:color="000000" w:sz="6" w:space="0"/>
              <w:left w:val="single" w:color="000000" w:sz="6" w:space="0"/>
              <w:bottom w:val="single" w:color="000000" w:sz="6" w:space="0"/>
              <w:right w:val="single" w:color="000000" w:sz="6" w:space="0"/>
            </w:tcBorders>
          </w:tcPr>
          <w:p>
            <w:pPr>
              <w:pStyle w:val="4"/>
              <w:kinsoku w:val="0"/>
              <w:overflowPunct w:val="0"/>
              <w:spacing w:before="5"/>
              <w:rPr>
                <w:rFonts w:hint="eastAsia" w:ascii="楷体" w:hAnsi="楷体" w:eastAsia="楷体" w:cs="楷体"/>
                <w:color w:val="auto"/>
                <w:kern w:val="2"/>
                <w:sz w:val="21"/>
                <w:szCs w:val="21"/>
              </w:rPr>
            </w:pPr>
          </w:p>
          <w:p>
            <w:pPr>
              <w:pStyle w:val="4"/>
              <w:kinsoku w:val="0"/>
              <w:overflowPunct w:val="0"/>
              <w:ind w:left="88" w:right="66"/>
              <w:jc w:val="center"/>
              <w:rPr>
                <w:rFonts w:hint="eastAsia" w:ascii="楷体" w:hAnsi="楷体" w:eastAsia="楷体" w:cs="楷体"/>
                <w:color w:val="auto"/>
                <w:kern w:val="2"/>
                <w:sz w:val="21"/>
                <w:szCs w:val="21"/>
                <w:lang w:eastAsia="zh-CN"/>
              </w:rPr>
            </w:pPr>
            <w:r>
              <w:rPr>
                <w:rFonts w:hint="eastAsia" w:ascii="楷体" w:hAnsi="楷体" w:eastAsia="楷体" w:cs="楷体"/>
                <w:color w:val="auto"/>
                <w:kern w:val="2"/>
                <w:sz w:val="21"/>
                <w:szCs w:val="21"/>
                <w:lang w:eastAsia="zh-CN"/>
              </w:rPr>
              <w:t>4</w:t>
            </w:r>
          </w:p>
        </w:tc>
        <w:tc>
          <w:tcPr>
            <w:tcW w:w="2006" w:type="dxa"/>
            <w:vMerge w:val="continue"/>
            <w:tcBorders>
              <w:top w:val="single" w:color="000000" w:sz="6" w:space="0"/>
              <w:left w:val="single" w:color="000000" w:sz="6" w:space="0"/>
              <w:bottom w:val="single" w:color="000000" w:sz="6" w:space="0"/>
              <w:right w:val="single" w:color="000000" w:sz="6" w:space="0"/>
            </w:tcBorders>
            <w:vAlign w:val="center"/>
          </w:tcPr>
          <w:p>
            <w:pPr>
              <w:widowControl/>
              <w:autoSpaceDE/>
              <w:autoSpaceDN/>
              <w:rPr>
                <w:rFonts w:hint="eastAsia" w:ascii="楷体" w:hAnsi="楷体" w:eastAsia="楷体" w:cs="楷体"/>
                <w:color w:val="auto"/>
                <w:kern w:val="2"/>
                <w:sz w:val="21"/>
                <w:szCs w:val="21"/>
              </w:rPr>
            </w:pPr>
          </w:p>
        </w:tc>
        <w:tc>
          <w:tcPr>
            <w:tcW w:w="3696" w:type="dxa"/>
            <w:tcBorders>
              <w:top w:val="single" w:color="000000" w:sz="6" w:space="0"/>
              <w:left w:val="single" w:color="000000" w:sz="6" w:space="0"/>
              <w:bottom w:val="single" w:color="000000" w:sz="6" w:space="0"/>
              <w:right w:val="single" w:color="000000" w:sz="6" w:space="0"/>
            </w:tcBorders>
          </w:tcPr>
          <w:p>
            <w:pPr>
              <w:pStyle w:val="4"/>
              <w:kinsoku w:val="0"/>
              <w:overflowPunct w:val="0"/>
              <w:spacing w:before="106" w:line="230" w:lineRule="auto"/>
              <w:ind w:left="34" w:right="194"/>
              <w:rPr>
                <w:rFonts w:hint="eastAsia" w:ascii="楷体" w:hAnsi="楷体" w:eastAsia="楷体" w:cs="楷体"/>
                <w:color w:val="auto"/>
                <w:kern w:val="2"/>
                <w:sz w:val="21"/>
                <w:szCs w:val="21"/>
                <w:lang w:eastAsia="zh-CN"/>
              </w:rPr>
            </w:pPr>
            <w:r>
              <w:rPr>
                <w:rFonts w:hint="eastAsia" w:ascii="楷体" w:hAnsi="楷体" w:eastAsia="楷体" w:cs="楷体"/>
                <w:color w:val="auto"/>
                <w:kern w:val="2"/>
                <w:sz w:val="21"/>
                <w:szCs w:val="21"/>
                <w:lang w:eastAsia="zh-CN"/>
              </w:rPr>
              <w:t>营业性演出经营活动从业单位经营情况的检查</w:t>
            </w:r>
          </w:p>
        </w:tc>
        <w:tc>
          <w:tcPr>
            <w:tcW w:w="1867" w:type="dxa"/>
            <w:vMerge w:val="continue"/>
            <w:tcBorders>
              <w:top w:val="single" w:color="000000" w:sz="6" w:space="0"/>
              <w:left w:val="single" w:color="000000" w:sz="6" w:space="0"/>
              <w:bottom w:val="single" w:color="000000" w:sz="6" w:space="0"/>
              <w:right w:val="single" w:color="000000" w:sz="6" w:space="0"/>
            </w:tcBorders>
            <w:vAlign w:val="center"/>
          </w:tcPr>
          <w:p>
            <w:pPr>
              <w:widowControl/>
              <w:autoSpaceDE/>
              <w:autoSpaceDN/>
              <w:rPr>
                <w:rFonts w:hint="eastAsia" w:ascii="楷体" w:hAnsi="楷体" w:eastAsia="楷体" w:cs="楷体"/>
                <w:color w:val="auto"/>
                <w:kern w:val="2"/>
                <w:sz w:val="21"/>
                <w:szCs w:val="21"/>
                <w:lang w:eastAsia="zh-CN"/>
              </w:rPr>
            </w:pPr>
          </w:p>
        </w:tc>
        <w:tc>
          <w:tcPr>
            <w:tcW w:w="1255" w:type="dxa"/>
            <w:vMerge w:val="continue"/>
            <w:tcBorders>
              <w:top w:val="single" w:color="000000" w:sz="6" w:space="0"/>
              <w:left w:val="single" w:color="000000" w:sz="6" w:space="0"/>
              <w:bottom w:val="single" w:color="000000" w:sz="6" w:space="0"/>
              <w:right w:val="single" w:color="000000" w:sz="6" w:space="0"/>
            </w:tcBorders>
            <w:vAlign w:val="center"/>
          </w:tcPr>
          <w:p>
            <w:pPr>
              <w:widowControl/>
              <w:autoSpaceDE/>
              <w:autoSpaceDN/>
              <w:rPr>
                <w:rFonts w:hint="eastAsia" w:ascii="楷体" w:hAnsi="楷体" w:eastAsia="楷体" w:cs="楷体"/>
                <w:color w:val="auto"/>
                <w:kern w:val="2"/>
                <w:sz w:val="21"/>
                <w:szCs w:val="21"/>
                <w:lang w:eastAsia="zh-CN"/>
              </w:rPr>
            </w:pPr>
          </w:p>
        </w:tc>
        <w:tc>
          <w:tcPr>
            <w:tcW w:w="1192" w:type="dxa"/>
            <w:vMerge w:val="continue"/>
            <w:tcBorders>
              <w:top w:val="single" w:color="000000" w:sz="6" w:space="0"/>
              <w:left w:val="single" w:color="000000" w:sz="6" w:space="0"/>
              <w:bottom w:val="single" w:color="000000" w:sz="6" w:space="0"/>
              <w:right w:val="single" w:color="000000" w:sz="6" w:space="0"/>
            </w:tcBorders>
            <w:vAlign w:val="center"/>
          </w:tcPr>
          <w:p>
            <w:pPr>
              <w:widowControl/>
              <w:autoSpaceDE/>
              <w:autoSpaceDN/>
              <w:rPr>
                <w:rFonts w:hint="eastAsia" w:ascii="楷体" w:hAnsi="楷体" w:eastAsia="楷体" w:cs="楷体"/>
                <w:color w:val="auto"/>
                <w:kern w:val="2"/>
                <w:sz w:val="21"/>
                <w:szCs w:val="21"/>
                <w:lang w:eastAsia="zh-CN"/>
              </w:rPr>
            </w:pPr>
          </w:p>
        </w:tc>
        <w:tc>
          <w:tcPr>
            <w:tcW w:w="1830" w:type="dxa"/>
            <w:vMerge w:val="continue"/>
            <w:tcBorders>
              <w:top w:val="single" w:color="000000" w:sz="6" w:space="0"/>
              <w:left w:val="single" w:color="000000" w:sz="6" w:space="0"/>
              <w:bottom w:val="single" w:color="000000" w:sz="6" w:space="0"/>
              <w:right w:val="single" w:color="000000" w:sz="6" w:space="0"/>
            </w:tcBorders>
            <w:vAlign w:val="center"/>
          </w:tcPr>
          <w:p>
            <w:pPr>
              <w:widowControl/>
              <w:autoSpaceDE/>
              <w:autoSpaceDN/>
              <w:rPr>
                <w:rFonts w:hint="eastAsia" w:ascii="楷体" w:hAnsi="楷体" w:eastAsia="楷体" w:cs="楷体"/>
                <w:color w:val="auto"/>
                <w:kern w:val="2"/>
                <w:sz w:val="21"/>
                <w:szCs w:val="21"/>
                <w:lang w:eastAsia="zh-CN"/>
              </w:rPr>
            </w:pPr>
          </w:p>
        </w:tc>
        <w:tc>
          <w:tcPr>
            <w:tcW w:w="1350" w:type="dxa"/>
            <w:vMerge w:val="continue"/>
            <w:tcBorders>
              <w:top w:val="single" w:color="000000" w:sz="6" w:space="0"/>
              <w:left w:val="single" w:color="000000" w:sz="6" w:space="0"/>
              <w:bottom w:val="single" w:color="000000" w:sz="6" w:space="0"/>
              <w:right w:val="single" w:color="000000" w:sz="6" w:space="0"/>
            </w:tcBorders>
            <w:vAlign w:val="center"/>
          </w:tcPr>
          <w:p>
            <w:pPr>
              <w:widowControl/>
              <w:autoSpaceDE/>
              <w:autoSpaceDN/>
              <w:rPr>
                <w:rFonts w:hint="eastAsia" w:ascii="楷体" w:hAnsi="楷体" w:eastAsia="楷体" w:cs="楷体"/>
                <w:color w:val="auto"/>
                <w:kern w:val="2"/>
                <w:sz w:val="21"/>
                <w:szCs w:val="21"/>
                <w:lang w:eastAsia="zh-CN"/>
              </w:rPr>
            </w:pPr>
          </w:p>
        </w:tc>
        <w:tc>
          <w:tcPr>
            <w:tcW w:w="1095" w:type="dxa"/>
            <w:vMerge w:val="continue"/>
            <w:tcBorders>
              <w:top w:val="single" w:color="000000" w:sz="6" w:space="0"/>
              <w:left w:val="single" w:color="000000" w:sz="6" w:space="0"/>
              <w:bottom w:val="single" w:color="000000" w:sz="6" w:space="0"/>
              <w:right w:val="single" w:color="000000" w:sz="6" w:space="0"/>
            </w:tcBorders>
            <w:vAlign w:val="center"/>
          </w:tcPr>
          <w:p>
            <w:pPr>
              <w:widowControl/>
              <w:autoSpaceDE/>
              <w:autoSpaceDN/>
              <w:rPr>
                <w:rFonts w:hint="eastAsia" w:ascii="楷体" w:hAnsi="楷体" w:eastAsia="楷体" w:cs="楷体"/>
                <w:color w:val="auto"/>
                <w:kern w:val="2"/>
                <w:sz w:val="21"/>
                <w:szCs w:val="21"/>
                <w:lang w:eastAsia="zh-CN"/>
              </w:rPr>
            </w:pPr>
          </w:p>
        </w:tc>
      </w:tr>
      <w:tr>
        <w:tblPrEx>
          <w:tblCellMar>
            <w:top w:w="0" w:type="dxa"/>
            <w:left w:w="0" w:type="dxa"/>
            <w:bottom w:w="0" w:type="dxa"/>
            <w:right w:w="0" w:type="dxa"/>
          </w:tblCellMar>
        </w:tblPrEx>
        <w:trPr>
          <w:trHeight w:val="743" w:hRule="atLeast"/>
        </w:trPr>
        <w:tc>
          <w:tcPr>
            <w:tcW w:w="650" w:type="dxa"/>
            <w:tcBorders>
              <w:top w:val="single" w:color="000000" w:sz="6" w:space="0"/>
              <w:left w:val="single" w:color="000000" w:sz="6" w:space="0"/>
              <w:bottom w:val="single" w:color="000000" w:sz="6" w:space="0"/>
              <w:right w:val="single" w:color="000000" w:sz="6" w:space="0"/>
            </w:tcBorders>
          </w:tcPr>
          <w:p>
            <w:pPr>
              <w:pStyle w:val="4"/>
              <w:kinsoku w:val="0"/>
              <w:overflowPunct w:val="0"/>
              <w:rPr>
                <w:rFonts w:hint="eastAsia" w:ascii="楷体" w:hAnsi="楷体" w:eastAsia="楷体" w:cs="楷体"/>
                <w:color w:val="auto"/>
                <w:kern w:val="2"/>
                <w:sz w:val="21"/>
                <w:szCs w:val="21"/>
                <w:lang w:eastAsia="zh-CN"/>
              </w:rPr>
            </w:pPr>
          </w:p>
          <w:p>
            <w:pPr>
              <w:pStyle w:val="4"/>
              <w:kinsoku w:val="0"/>
              <w:overflowPunct w:val="0"/>
              <w:ind w:left="88" w:right="66"/>
              <w:jc w:val="center"/>
              <w:rPr>
                <w:rFonts w:hint="eastAsia" w:ascii="楷体" w:hAnsi="楷体" w:eastAsia="楷体" w:cs="楷体"/>
                <w:color w:val="auto"/>
                <w:kern w:val="2"/>
                <w:sz w:val="21"/>
                <w:szCs w:val="21"/>
                <w:lang w:eastAsia="zh-CN"/>
              </w:rPr>
            </w:pPr>
            <w:r>
              <w:rPr>
                <w:rFonts w:hint="eastAsia" w:ascii="楷体" w:hAnsi="楷体" w:eastAsia="楷体" w:cs="楷体"/>
                <w:color w:val="auto"/>
                <w:kern w:val="2"/>
                <w:sz w:val="21"/>
                <w:szCs w:val="21"/>
              </w:rPr>
              <w:t>5</w:t>
            </w:r>
          </w:p>
        </w:tc>
        <w:tc>
          <w:tcPr>
            <w:tcW w:w="2006" w:type="dxa"/>
            <w:vMerge w:val="restart"/>
            <w:tcBorders>
              <w:top w:val="single" w:color="000000" w:sz="6" w:space="0"/>
              <w:left w:val="single" w:color="000000" w:sz="6" w:space="0"/>
              <w:bottom w:val="single" w:color="000000" w:sz="6" w:space="0"/>
              <w:right w:val="single" w:color="000000" w:sz="6" w:space="0"/>
            </w:tcBorders>
          </w:tcPr>
          <w:p>
            <w:pPr>
              <w:pStyle w:val="4"/>
              <w:kinsoku w:val="0"/>
              <w:overflowPunct w:val="0"/>
              <w:rPr>
                <w:rFonts w:hint="eastAsia" w:ascii="楷体" w:hAnsi="楷体" w:eastAsia="楷体" w:cs="楷体"/>
                <w:color w:val="auto"/>
                <w:kern w:val="2"/>
                <w:sz w:val="21"/>
                <w:szCs w:val="21"/>
                <w:lang w:eastAsia="zh-CN"/>
              </w:rPr>
            </w:pPr>
          </w:p>
          <w:p>
            <w:pPr>
              <w:pStyle w:val="4"/>
              <w:kinsoku w:val="0"/>
              <w:overflowPunct w:val="0"/>
              <w:spacing w:before="8"/>
              <w:rPr>
                <w:rFonts w:hint="eastAsia" w:ascii="楷体" w:hAnsi="楷体" w:eastAsia="楷体" w:cs="楷体"/>
                <w:color w:val="auto"/>
                <w:kern w:val="2"/>
                <w:sz w:val="21"/>
                <w:szCs w:val="21"/>
                <w:lang w:eastAsia="zh-CN"/>
              </w:rPr>
            </w:pPr>
          </w:p>
          <w:p>
            <w:pPr>
              <w:pStyle w:val="4"/>
              <w:kinsoku w:val="0"/>
              <w:overflowPunct w:val="0"/>
              <w:spacing w:before="1"/>
              <w:ind w:left="34"/>
              <w:rPr>
                <w:rFonts w:hint="eastAsia" w:ascii="楷体" w:hAnsi="楷体" w:eastAsia="楷体" w:cs="楷体"/>
                <w:color w:val="auto"/>
                <w:kern w:val="2"/>
                <w:sz w:val="21"/>
                <w:szCs w:val="21"/>
                <w:lang w:eastAsia="zh-CN"/>
              </w:rPr>
            </w:pPr>
            <w:r>
              <w:rPr>
                <w:rFonts w:hint="eastAsia" w:ascii="楷体" w:hAnsi="楷体" w:eastAsia="楷体" w:cs="楷体"/>
                <w:color w:val="auto"/>
                <w:kern w:val="2"/>
                <w:sz w:val="21"/>
                <w:szCs w:val="21"/>
                <w:lang w:eastAsia="zh-CN"/>
              </w:rPr>
              <w:t>艺术品经营单位的检查</w:t>
            </w:r>
          </w:p>
        </w:tc>
        <w:tc>
          <w:tcPr>
            <w:tcW w:w="3696" w:type="dxa"/>
            <w:tcBorders>
              <w:top w:val="single" w:color="000000" w:sz="6" w:space="0"/>
              <w:left w:val="single" w:color="000000" w:sz="6" w:space="0"/>
              <w:bottom w:val="single" w:color="000000" w:sz="6" w:space="0"/>
              <w:right w:val="single" w:color="000000" w:sz="6" w:space="0"/>
            </w:tcBorders>
          </w:tcPr>
          <w:p>
            <w:pPr>
              <w:pStyle w:val="4"/>
              <w:kinsoku w:val="0"/>
              <w:overflowPunct w:val="0"/>
              <w:spacing w:before="156" w:line="230" w:lineRule="auto"/>
              <w:ind w:left="34" w:right="194"/>
              <w:rPr>
                <w:rFonts w:hint="eastAsia" w:ascii="楷体" w:hAnsi="楷体" w:eastAsia="楷体" w:cs="楷体"/>
                <w:color w:val="auto"/>
                <w:kern w:val="2"/>
                <w:sz w:val="21"/>
                <w:szCs w:val="21"/>
                <w:lang w:eastAsia="zh-CN"/>
              </w:rPr>
            </w:pPr>
            <w:r>
              <w:rPr>
                <w:rFonts w:hint="eastAsia" w:ascii="楷体" w:hAnsi="楷体" w:eastAsia="楷体" w:cs="楷体"/>
                <w:color w:val="auto"/>
                <w:kern w:val="2"/>
                <w:sz w:val="21"/>
                <w:szCs w:val="21"/>
                <w:lang w:eastAsia="zh-CN"/>
              </w:rPr>
              <w:t>艺术品经营单位从事艺术品经营活动的检查</w:t>
            </w:r>
          </w:p>
        </w:tc>
        <w:tc>
          <w:tcPr>
            <w:tcW w:w="1867" w:type="dxa"/>
            <w:vMerge w:val="restart"/>
            <w:tcBorders>
              <w:top w:val="single" w:color="000000" w:sz="6" w:space="0"/>
              <w:left w:val="single" w:color="000000" w:sz="6" w:space="0"/>
              <w:bottom w:val="single" w:color="000000" w:sz="6" w:space="0"/>
              <w:right w:val="single" w:color="000000" w:sz="6" w:space="0"/>
            </w:tcBorders>
          </w:tcPr>
          <w:p>
            <w:pPr>
              <w:pStyle w:val="4"/>
              <w:kinsoku w:val="0"/>
              <w:overflowPunct w:val="0"/>
              <w:rPr>
                <w:rFonts w:hint="eastAsia" w:ascii="楷体" w:hAnsi="楷体" w:eastAsia="楷体" w:cs="楷体"/>
                <w:color w:val="auto"/>
                <w:kern w:val="2"/>
                <w:sz w:val="21"/>
                <w:szCs w:val="21"/>
                <w:lang w:eastAsia="zh-CN"/>
              </w:rPr>
            </w:pPr>
          </w:p>
          <w:p>
            <w:pPr>
              <w:pStyle w:val="4"/>
              <w:kinsoku w:val="0"/>
              <w:overflowPunct w:val="0"/>
              <w:spacing w:before="8"/>
              <w:rPr>
                <w:rFonts w:hint="eastAsia" w:ascii="楷体" w:hAnsi="楷体" w:eastAsia="楷体" w:cs="楷体"/>
                <w:color w:val="auto"/>
                <w:kern w:val="2"/>
                <w:sz w:val="21"/>
                <w:szCs w:val="21"/>
                <w:lang w:eastAsia="zh-CN"/>
              </w:rPr>
            </w:pPr>
          </w:p>
          <w:p>
            <w:pPr>
              <w:pStyle w:val="4"/>
              <w:kinsoku w:val="0"/>
              <w:overflowPunct w:val="0"/>
              <w:spacing w:before="1"/>
              <w:ind w:left="35"/>
              <w:rPr>
                <w:rFonts w:hint="eastAsia" w:ascii="楷体" w:hAnsi="楷体" w:eastAsia="楷体" w:cs="楷体"/>
                <w:color w:val="auto"/>
                <w:kern w:val="2"/>
                <w:sz w:val="21"/>
                <w:szCs w:val="21"/>
              </w:rPr>
            </w:pPr>
            <w:r>
              <w:rPr>
                <w:rFonts w:hint="eastAsia" w:ascii="楷体" w:hAnsi="楷体" w:eastAsia="楷体" w:cs="楷体"/>
                <w:color w:val="auto"/>
                <w:kern w:val="2"/>
                <w:sz w:val="21"/>
                <w:szCs w:val="21"/>
              </w:rPr>
              <w:t>艺术品经营单位</w:t>
            </w:r>
          </w:p>
        </w:tc>
        <w:tc>
          <w:tcPr>
            <w:tcW w:w="1255" w:type="dxa"/>
            <w:vMerge w:val="restart"/>
            <w:tcBorders>
              <w:top w:val="single" w:color="000000" w:sz="6" w:space="0"/>
              <w:left w:val="single" w:color="000000" w:sz="6" w:space="0"/>
              <w:bottom w:val="single" w:color="000000" w:sz="6" w:space="0"/>
              <w:right w:val="single" w:color="000000" w:sz="6" w:space="0"/>
            </w:tcBorders>
          </w:tcPr>
          <w:p>
            <w:pPr>
              <w:pStyle w:val="4"/>
              <w:kinsoku w:val="0"/>
              <w:overflowPunct w:val="0"/>
              <w:rPr>
                <w:rFonts w:hint="eastAsia" w:ascii="楷体" w:hAnsi="楷体" w:eastAsia="楷体" w:cs="楷体"/>
                <w:color w:val="auto"/>
                <w:kern w:val="2"/>
                <w:sz w:val="21"/>
                <w:szCs w:val="21"/>
              </w:rPr>
            </w:pPr>
          </w:p>
          <w:p>
            <w:pPr>
              <w:pStyle w:val="4"/>
              <w:kinsoku w:val="0"/>
              <w:overflowPunct w:val="0"/>
              <w:spacing w:before="8"/>
              <w:rPr>
                <w:rFonts w:hint="eastAsia" w:ascii="楷体" w:hAnsi="楷体" w:eastAsia="楷体" w:cs="楷体"/>
                <w:color w:val="auto"/>
                <w:kern w:val="2"/>
                <w:sz w:val="21"/>
                <w:szCs w:val="21"/>
              </w:rPr>
            </w:pPr>
          </w:p>
          <w:p>
            <w:pPr>
              <w:pStyle w:val="4"/>
              <w:kinsoku w:val="0"/>
              <w:overflowPunct w:val="0"/>
              <w:ind w:left="35"/>
              <w:rPr>
                <w:rFonts w:hint="eastAsia" w:ascii="楷体" w:hAnsi="楷体" w:eastAsia="楷体" w:cs="楷体"/>
                <w:color w:val="auto"/>
                <w:kern w:val="2"/>
                <w:sz w:val="21"/>
                <w:szCs w:val="21"/>
              </w:rPr>
            </w:pPr>
            <w:r>
              <w:rPr>
                <w:rFonts w:hint="eastAsia" w:ascii="楷体" w:hAnsi="楷体" w:eastAsia="楷体" w:cs="楷体"/>
                <w:color w:val="auto"/>
                <w:kern w:val="2"/>
                <w:sz w:val="21"/>
                <w:szCs w:val="21"/>
              </w:rPr>
              <w:t>一般检查事项</w:t>
            </w:r>
          </w:p>
        </w:tc>
        <w:tc>
          <w:tcPr>
            <w:tcW w:w="1192" w:type="dxa"/>
            <w:vMerge w:val="continue"/>
            <w:tcBorders>
              <w:top w:val="single" w:color="000000" w:sz="6" w:space="0"/>
              <w:left w:val="single" w:color="000000" w:sz="6" w:space="0"/>
              <w:bottom w:val="single" w:color="000000" w:sz="6" w:space="0"/>
              <w:right w:val="single" w:color="000000" w:sz="6" w:space="0"/>
            </w:tcBorders>
            <w:vAlign w:val="center"/>
          </w:tcPr>
          <w:p>
            <w:pPr>
              <w:widowControl/>
              <w:autoSpaceDE/>
              <w:autoSpaceDN/>
              <w:rPr>
                <w:rFonts w:hint="eastAsia" w:ascii="楷体" w:hAnsi="楷体" w:eastAsia="楷体" w:cs="楷体"/>
                <w:color w:val="auto"/>
                <w:kern w:val="2"/>
                <w:sz w:val="21"/>
                <w:szCs w:val="21"/>
              </w:rPr>
            </w:pPr>
          </w:p>
        </w:tc>
        <w:tc>
          <w:tcPr>
            <w:tcW w:w="1830" w:type="dxa"/>
            <w:vMerge w:val="restart"/>
            <w:tcBorders>
              <w:top w:val="single" w:color="000000" w:sz="6" w:space="0"/>
              <w:left w:val="single" w:color="000000" w:sz="6" w:space="0"/>
              <w:bottom w:val="single" w:color="000000" w:sz="6" w:space="0"/>
              <w:right w:val="single" w:color="000000" w:sz="6" w:space="0"/>
            </w:tcBorders>
          </w:tcPr>
          <w:p>
            <w:pPr>
              <w:pStyle w:val="4"/>
              <w:kinsoku w:val="0"/>
              <w:overflowPunct w:val="0"/>
              <w:rPr>
                <w:rFonts w:hint="eastAsia" w:ascii="楷体" w:hAnsi="楷体" w:eastAsia="楷体" w:cs="楷体"/>
                <w:color w:val="auto"/>
                <w:kern w:val="2"/>
                <w:sz w:val="21"/>
                <w:szCs w:val="21"/>
                <w:lang w:eastAsia="zh-CN"/>
              </w:rPr>
            </w:pPr>
          </w:p>
          <w:p>
            <w:pPr>
              <w:pStyle w:val="4"/>
              <w:kinsoku w:val="0"/>
              <w:overflowPunct w:val="0"/>
              <w:spacing w:before="8"/>
              <w:rPr>
                <w:rFonts w:hint="eastAsia" w:ascii="楷体" w:hAnsi="楷体" w:eastAsia="楷体" w:cs="楷体"/>
                <w:color w:val="auto"/>
                <w:kern w:val="2"/>
                <w:sz w:val="21"/>
                <w:szCs w:val="21"/>
                <w:lang w:eastAsia="zh-CN"/>
              </w:rPr>
            </w:pPr>
          </w:p>
          <w:p>
            <w:pPr>
              <w:pStyle w:val="4"/>
              <w:kinsoku w:val="0"/>
              <w:overflowPunct w:val="0"/>
              <w:spacing w:before="1"/>
              <w:ind w:left="35"/>
              <w:rPr>
                <w:rFonts w:hint="eastAsia" w:ascii="楷体" w:hAnsi="楷体" w:eastAsia="楷体" w:cs="楷体"/>
                <w:color w:val="auto"/>
                <w:kern w:val="2"/>
                <w:sz w:val="21"/>
                <w:szCs w:val="21"/>
                <w:lang w:eastAsia="zh-CN"/>
              </w:rPr>
            </w:pPr>
            <w:r>
              <w:rPr>
                <w:rFonts w:hint="eastAsia" w:ascii="楷体" w:hAnsi="楷体" w:eastAsia="楷体" w:cs="楷体"/>
                <w:color w:val="auto"/>
                <w:kern w:val="2"/>
                <w:sz w:val="21"/>
                <w:szCs w:val="21"/>
                <w:lang w:eastAsia="zh-CN"/>
              </w:rPr>
              <w:t>消防救援机构等相关部门</w:t>
            </w:r>
          </w:p>
        </w:tc>
        <w:tc>
          <w:tcPr>
            <w:tcW w:w="1350" w:type="dxa"/>
            <w:vMerge w:val="restart"/>
            <w:tcBorders>
              <w:top w:val="single" w:color="000000" w:sz="6" w:space="0"/>
              <w:left w:val="single" w:color="000000" w:sz="6" w:space="0"/>
              <w:bottom w:val="single" w:color="000000" w:sz="6" w:space="0"/>
              <w:right w:val="single" w:color="000000" w:sz="6" w:space="0"/>
            </w:tcBorders>
          </w:tcPr>
          <w:p>
            <w:pPr>
              <w:pStyle w:val="4"/>
              <w:kinsoku w:val="0"/>
              <w:overflowPunct w:val="0"/>
              <w:rPr>
                <w:rFonts w:hint="eastAsia" w:ascii="楷体" w:hAnsi="楷体" w:eastAsia="楷体" w:cs="楷体"/>
                <w:color w:val="auto"/>
                <w:kern w:val="2"/>
                <w:sz w:val="21"/>
                <w:szCs w:val="21"/>
                <w:lang w:eastAsia="zh-CN"/>
              </w:rPr>
            </w:pPr>
          </w:p>
          <w:p>
            <w:pPr>
              <w:pStyle w:val="4"/>
              <w:kinsoku w:val="0"/>
              <w:overflowPunct w:val="0"/>
              <w:spacing w:before="3"/>
              <w:rPr>
                <w:rFonts w:hint="eastAsia" w:ascii="楷体" w:hAnsi="楷体" w:eastAsia="楷体" w:cs="楷体"/>
                <w:color w:val="auto"/>
                <w:kern w:val="2"/>
                <w:sz w:val="21"/>
                <w:szCs w:val="21"/>
                <w:lang w:eastAsia="zh-CN"/>
              </w:rPr>
            </w:pPr>
          </w:p>
          <w:p>
            <w:pPr>
              <w:pStyle w:val="4"/>
              <w:kinsoku w:val="0"/>
              <w:overflowPunct w:val="0"/>
              <w:spacing w:line="230" w:lineRule="auto"/>
              <w:ind w:left="35" w:right="10"/>
              <w:rPr>
                <w:rFonts w:hint="eastAsia" w:ascii="楷体" w:hAnsi="楷体" w:eastAsia="楷体" w:cs="楷体"/>
                <w:color w:val="auto"/>
                <w:kern w:val="2"/>
                <w:sz w:val="21"/>
                <w:szCs w:val="21"/>
                <w:lang w:eastAsia="zh-CN"/>
              </w:rPr>
            </w:pPr>
            <w:r>
              <w:rPr>
                <w:rFonts w:hint="eastAsia" w:ascii="楷体" w:hAnsi="楷体" w:eastAsia="楷体" w:cs="楷体"/>
                <w:color w:val="auto"/>
                <w:kern w:val="2"/>
                <w:sz w:val="21"/>
                <w:szCs w:val="21"/>
                <w:lang w:eastAsia="zh-CN"/>
              </w:rPr>
              <w:t>市中区相关部门及执法机构</w:t>
            </w:r>
          </w:p>
        </w:tc>
        <w:tc>
          <w:tcPr>
            <w:tcW w:w="1095" w:type="dxa"/>
            <w:vMerge w:val="restart"/>
            <w:tcBorders>
              <w:top w:val="single" w:color="000000" w:sz="6" w:space="0"/>
              <w:left w:val="single" w:color="000000" w:sz="6" w:space="0"/>
              <w:bottom w:val="single" w:color="000000" w:sz="6" w:space="0"/>
              <w:right w:val="single" w:color="000000" w:sz="6" w:space="0"/>
            </w:tcBorders>
          </w:tcPr>
          <w:p>
            <w:pPr>
              <w:pStyle w:val="4"/>
              <w:kinsoku w:val="0"/>
              <w:overflowPunct w:val="0"/>
              <w:rPr>
                <w:rFonts w:hint="eastAsia" w:ascii="楷体" w:hAnsi="楷体" w:eastAsia="楷体" w:cs="楷体"/>
                <w:color w:val="auto"/>
                <w:kern w:val="2"/>
                <w:sz w:val="21"/>
                <w:szCs w:val="21"/>
                <w:lang w:eastAsia="zh-CN"/>
              </w:rPr>
            </w:pPr>
          </w:p>
          <w:p>
            <w:pPr>
              <w:pStyle w:val="4"/>
              <w:kinsoku w:val="0"/>
              <w:overflowPunct w:val="0"/>
              <w:spacing w:before="8"/>
              <w:rPr>
                <w:rFonts w:hint="eastAsia" w:ascii="楷体" w:hAnsi="楷体" w:eastAsia="楷体" w:cs="楷体"/>
                <w:color w:val="auto"/>
                <w:kern w:val="2"/>
                <w:sz w:val="21"/>
                <w:szCs w:val="21"/>
                <w:lang w:eastAsia="zh-CN"/>
              </w:rPr>
            </w:pPr>
          </w:p>
          <w:p>
            <w:pPr>
              <w:pStyle w:val="4"/>
              <w:kinsoku w:val="0"/>
              <w:overflowPunct w:val="0"/>
              <w:spacing w:before="1"/>
              <w:ind w:left="34"/>
              <w:rPr>
                <w:rFonts w:hint="eastAsia" w:ascii="楷体" w:hAnsi="楷体" w:eastAsia="楷体" w:cs="楷体"/>
                <w:color w:val="auto"/>
                <w:kern w:val="2"/>
                <w:sz w:val="21"/>
                <w:szCs w:val="21"/>
              </w:rPr>
            </w:pPr>
            <w:r>
              <w:rPr>
                <w:rFonts w:hint="eastAsia" w:ascii="楷体" w:hAnsi="楷体" w:eastAsia="楷体" w:cs="楷体"/>
                <w:color w:val="auto"/>
                <w:kern w:val="2"/>
                <w:sz w:val="21"/>
                <w:szCs w:val="21"/>
              </w:rPr>
              <w:t>4月-11月</w:t>
            </w:r>
          </w:p>
        </w:tc>
      </w:tr>
      <w:tr>
        <w:tblPrEx>
          <w:tblCellMar>
            <w:top w:w="0" w:type="dxa"/>
            <w:left w:w="0" w:type="dxa"/>
            <w:bottom w:w="0" w:type="dxa"/>
            <w:right w:w="0" w:type="dxa"/>
          </w:tblCellMar>
        </w:tblPrEx>
        <w:trPr>
          <w:trHeight w:val="760" w:hRule="atLeast"/>
        </w:trPr>
        <w:tc>
          <w:tcPr>
            <w:tcW w:w="650" w:type="dxa"/>
            <w:tcBorders>
              <w:top w:val="single" w:color="000000" w:sz="6" w:space="0"/>
              <w:left w:val="single" w:color="000000" w:sz="6" w:space="0"/>
              <w:bottom w:val="single" w:color="000000" w:sz="6" w:space="0"/>
              <w:right w:val="single" w:color="000000" w:sz="6" w:space="0"/>
            </w:tcBorders>
          </w:tcPr>
          <w:p>
            <w:pPr>
              <w:pStyle w:val="4"/>
              <w:kinsoku w:val="0"/>
              <w:overflowPunct w:val="0"/>
              <w:spacing w:before="10"/>
              <w:rPr>
                <w:rFonts w:hint="eastAsia" w:ascii="楷体" w:hAnsi="楷体" w:eastAsia="楷体" w:cs="楷体"/>
                <w:color w:val="auto"/>
                <w:kern w:val="2"/>
                <w:sz w:val="21"/>
                <w:szCs w:val="21"/>
              </w:rPr>
            </w:pPr>
          </w:p>
          <w:p>
            <w:pPr>
              <w:pStyle w:val="4"/>
              <w:kinsoku w:val="0"/>
              <w:overflowPunct w:val="0"/>
              <w:ind w:left="88" w:right="66"/>
              <w:jc w:val="center"/>
              <w:rPr>
                <w:rFonts w:hint="eastAsia" w:ascii="楷体" w:hAnsi="楷体" w:eastAsia="楷体" w:cs="楷体"/>
                <w:color w:val="auto"/>
                <w:kern w:val="2"/>
                <w:sz w:val="21"/>
                <w:szCs w:val="21"/>
                <w:lang w:val="en-US" w:eastAsia="zh-CN"/>
              </w:rPr>
            </w:pPr>
            <w:r>
              <w:rPr>
                <w:rFonts w:hint="eastAsia" w:ascii="楷体" w:hAnsi="楷体" w:eastAsia="楷体" w:cs="楷体"/>
                <w:color w:val="auto"/>
                <w:kern w:val="2"/>
                <w:sz w:val="21"/>
                <w:szCs w:val="21"/>
                <w:lang w:val="en-US" w:eastAsia="zh-CN"/>
              </w:rPr>
              <w:t>6</w:t>
            </w:r>
          </w:p>
        </w:tc>
        <w:tc>
          <w:tcPr>
            <w:tcW w:w="2006" w:type="dxa"/>
            <w:vMerge w:val="continue"/>
            <w:tcBorders>
              <w:top w:val="single" w:color="000000" w:sz="6" w:space="0"/>
              <w:left w:val="single" w:color="000000" w:sz="6" w:space="0"/>
              <w:bottom w:val="single" w:color="000000" w:sz="6" w:space="0"/>
              <w:right w:val="single" w:color="000000" w:sz="6" w:space="0"/>
            </w:tcBorders>
            <w:vAlign w:val="center"/>
          </w:tcPr>
          <w:p>
            <w:pPr>
              <w:widowControl/>
              <w:autoSpaceDE/>
              <w:autoSpaceDN/>
              <w:rPr>
                <w:rFonts w:hint="eastAsia" w:ascii="楷体" w:hAnsi="楷体" w:eastAsia="楷体" w:cs="楷体"/>
                <w:color w:val="auto"/>
                <w:kern w:val="2"/>
                <w:sz w:val="21"/>
                <w:szCs w:val="21"/>
              </w:rPr>
            </w:pPr>
          </w:p>
        </w:tc>
        <w:tc>
          <w:tcPr>
            <w:tcW w:w="3696" w:type="dxa"/>
            <w:tcBorders>
              <w:top w:val="single" w:color="000000" w:sz="6" w:space="0"/>
              <w:left w:val="single" w:color="000000" w:sz="6" w:space="0"/>
              <w:bottom w:val="single" w:color="000000" w:sz="6" w:space="0"/>
              <w:right w:val="single" w:color="000000" w:sz="6" w:space="0"/>
            </w:tcBorders>
          </w:tcPr>
          <w:p>
            <w:pPr>
              <w:pStyle w:val="4"/>
              <w:kinsoku w:val="0"/>
              <w:overflowPunct w:val="0"/>
              <w:spacing w:before="10"/>
              <w:rPr>
                <w:rFonts w:hint="eastAsia" w:ascii="楷体" w:hAnsi="楷体" w:eastAsia="楷体" w:cs="楷体"/>
                <w:color w:val="auto"/>
                <w:kern w:val="2"/>
                <w:sz w:val="21"/>
                <w:szCs w:val="21"/>
                <w:lang w:eastAsia="zh-CN"/>
              </w:rPr>
            </w:pPr>
          </w:p>
          <w:p>
            <w:pPr>
              <w:pStyle w:val="4"/>
              <w:kinsoku w:val="0"/>
              <w:overflowPunct w:val="0"/>
              <w:ind w:left="34"/>
              <w:rPr>
                <w:rFonts w:hint="eastAsia" w:ascii="楷体" w:hAnsi="楷体" w:eastAsia="楷体" w:cs="楷体"/>
                <w:color w:val="auto"/>
                <w:kern w:val="2"/>
                <w:sz w:val="21"/>
                <w:szCs w:val="21"/>
                <w:lang w:eastAsia="zh-CN"/>
              </w:rPr>
            </w:pPr>
            <w:r>
              <w:rPr>
                <w:rFonts w:hint="eastAsia" w:ascii="楷体" w:hAnsi="楷体" w:eastAsia="楷体" w:cs="楷体"/>
                <w:color w:val="auto"/>
                <w:kern w:val="2"/>
                <w:sz w:val="21"/>
                <w:szCs w:val="21"/>
                <w:lang w:eastAsia="zh-CN"/>
              </w:rPr>
              <w:t>艺术品经营单位备案情况的检查</w:t>
            </w:r>
          </w:p>
        </w:tc>
        <w:tc>
          <w:tcPr>
            <w:tcW w:w="1867" w:type="dxa"/>
            <w:vMerge w:val="continue"/>
            <w:tcBorders>
              <w:top w:val="single" w:color="000000" w:sz="6" w:space="0"/>
              <w:left w:val="single" w:color="000000" w:sz="6" w:space="0"/>
              <w:bottom w:val="single" w:color="000000" w:sz="6" w:space="0"/>
              <w:right w:val="single" w:color="000000" w:sz="6" w:space="0"/>
            </w:tcBorders>
            <w:vAlign w:val="center"/>
          </w:tcPr>
          <w:p>
            <w:pPr>
              <w:widowControl/>
              <w:autoSpaceDE/>
              <w:autoSpaceDN/>
              <w:rPr>
                <w:rFonts w:hint="eastAsia" w:ascii="楷体" w:hAnsi="楷体" w:eastAsia="楷体" w:cs="楷体"/>
                <w:color w:val="auto"/>
                <w:kern w:val="2"/>
                <w:sz w:val="21"/>
                <w:szCs w:val="21"/>
                <w:lang w:eastAsia="zh-CN"/>
              </w:rPr>
            </w:pPr>
          </w:p>
        </w:tc>
        <w:tc>
          <w:tcPr>
            <w:tcW w:w="1255" w:type="dxa"/>
            <w:vMerge w:val="continue"/>
            <w:tcBorders>
              <w:top w:val="single" w:color="000000" w:sz="6" w:space="0"/>
              <w:left w:val="single" w:color="000000" w:sz="6" w:space="0"/>
              <w:bottom w:val="single" w:color="000000" w:sz="6" w:space="0"/>
              <w:right w:val="single" w:color="000000" w:sz="6" w:space="0"/>
            </w:tcBorders>
            <w:vAlign w:val="center"/>
          </w:tcPr>
          <w:p>
            <w:pPr>
              <w:widowControl/>
              <w:autoSpaceDE/>
              <w:autoSpaceDN/>
              <w:rPr>
                <w:rFonts w:hint="eastAsia" w:ascii="楷体" w:hAnsi="楷体" w:eastAsia="楷体" w:cs="楷体"/>
                <w:color w:val="auto"/>
                <w:kern w:val="2"/>
                <w:sz w:val="21"/>
                <w:szCs w:val="21"/>
                <w:lang w:eastAsia="zh-CN"/>
              </w:rPr>
            </w:pPr>
          </w:p>
        </w:tc>
        <w:tc>
          <w:tcPr>
            <w:tcW w:w="1192" w:type="dxa"/>
            <w:vMerge w:val="continue"/>
            <w:tcBorders>
              <w:top w:val="single" w:color="000000" w:sz="6" w:space="0"/>
              <w:left w:val="single" w:color="000000" w:sz="6" w:space="0"/>
              <w:bottom w:val="single" w:color="000000" w:sz="6" w:space="0"/>
              <w:right w:val="single" w:color="000000" w:sz="6" w:space="0"/>
            </w:tcBorders>
            <w:vAlign w:val="center"/>
          </w:tcPr>
          <w:p>
            <w:pPr>
              <w:widowControl/>
              <w:autoSpaceDE/>
              <w:autoSpaceDN/>
              <w:rPr>
                <w:rFonts w:hint="eastAsia" w:ascii="楷体" w:hAnsi="楷体" w:eastAsia="楷体" w:cs="楷体"/>
                <w:color w:val="auto"/>
                <w:kern w:val="2"/>
                <w:sz w:val="21"/>
                <w:szCs w:val="21"/>
                <w:lang w:eastAsia="zh-CN"/>
              </w:rPr>
            </w:pPr>
          </w:p>
        </w:tc>
        <w:tc>
          <w:tcPr>
            <w:tcW w:w="1830" w:type="dxa"/>
            <w:vMerge w:val="continue"/>
            <w:tcBorders>
              <w:top w:val="single" w:color="000000" w:sz="6" w:space="0"/>
              <w:left w:val="single" w:color="000000" w:sz="6" w:space="0"/>
              <w:bottom w:val="single" w:color="000000" w:sz="6" w:space="0"/>
              <w:right w:val="single" w:color="000000" w:sz="6" w:space="0"/>
            </w:tcBorders>
            <w:vAlign w:val="center"/>
          </w:tcPr>
          <w:p>
            <w:pPr>
              <w:widowControl/>
              <w:autoSpaceDE/>
              <w:autoSpaceDN/>
              <w:rPr>
                <w:rFonts w:hint="eastAsia" w:ascii="楷体" w:hAnsi="楷体" w:eastAsia="楷体" w:cs="楷体"/>
                <w:color w:val="auto"/>
                <w:kern w:val="2"/>
                <w:sz w:val="21"/>
                <w:szCs w:val="21"/>
                <w:lang w:eastAsia="zh-CN"/>
              </w:rPr>
            </w:pPr>
          </w:p>
        </w:tc>
        <w:tc>
          <w:tcPr>
            <w:tcW w:w="1350" w:type="dxa"/>
            <w:vMerge w:val="continue"/>
            <w:tcBorders>
              <w:top w:val="single" w:color="000000" w:sz="6" w:space="0"/>
              <w:left w:val="single" w:color="000000" w:sz="6" w:space="0"/>
              <w:bottom w:val="single" w:color="000000" w:sz="6" w:space="0"/>
              <w:right w:val="single" w:color="000000" w:sz="6" w:space="0"/>
            </w:tcBorders>
            <w:vAlign w:val="center"/>
          </w:tcPr>
          <w:p>
            <w:pPr>
              <w:widowControl/>
              <w:autoSpaceDE/>
              <w:autoSpaceDN/>
              <w:rPr>
                <w:rFonts w:hint="eastAsia" w:ascii="楷体" w:hAnsi="楷体" w:eastAsia="楷体" w:cs="楷体"/>
                <w:color w:val="auto"/>
                <w:kern w:val="2"/>
                <w:sz w:val="21"/>
                <w:szCs w:val="21"/>
                <w:lang w:eastAsia="zh-CN"/>
              </w:rPr>
            </w:pPr>
          </w:p>
        </w:tc>
        <w:tc>
          <w:tcPr>
            <w:tcW w:w="1095" w:type="dxa"/>
            <w:vMerge w:val="continue"/>
            <w:tcBorders>
              <w:top w:val="single" w:color="000000" w:sz="6" w:space="0"/>
              <w:left w:val="single" w:color="000000" w:sz="6" w:space="0"/>
              <w:bottom w:val="single" w:color="000000" w:sz="6" w:space="0"/>
              <w:right w:val="single" w:color="000000" w:sz="6" w:space="0"/>
            </w:tcBorders>
            <w:vAlign w:val="center"/>
          </w:tcPr>
          <w:p>
            <w:pPr>
              <w:widowControl/>
              <w:autoSpaceDE/>
              <w:autoSpaceDN/>
              <w:rPr>
                <w:rFonts w:hint="eastAsia" w:ascii="楷体" w:hAnsi="楷体" w:eastAsia="楷体" w:cs="楷体"/>
                <w:color w:val="auto"/>
                <w:kern w:val="2"/>
                <w:sz w:val="21"/>
                <w:szCs w:val="21"/>
                <w:lang w:eastAsia="zh-CN"/>
              </w:rPr>
            </w:pPr>
          </w:p>
        </w:tc>
      </w:tr>
      <w:tr>
        <w:tblPrEx>
          <w:tblCellMar>
            <w:top w:w="0" w:type="dxa"/>
            <w:left w:w="0" w:type="dxa"/>
            <w:bottom w:w="0" w:type="dxa"/>
            <w:right w:w="0" w:type="dxa"/>
          </w:tblCellMar>
        </w:tblPrEx>
        <w:trPr>
          <w:trHeight w:val="1192" w:hRule="atLeast"/>
        </w:trPr>
        <w:tc>
          <w:tcPr>
            <w:tcW w:w="650" w:type="dxa"/>
            <w:tcBorders>
              <w:top w:val="single" w:color="000000" w:sz="6" w:space="0"/>
              <w:left w:val="single" w:color="000000" w:sz="6" w:space="0"/>
              <w:bottom w:val="single" w:color="000000" w:sz="6" w:space="0"/>
              <w:right w:val="single" w:color="000000" w:sz="6" w:space="0"/>
            </w:tcBorders>
          </w:tcPr>
          <w:p>
            <w:pPr>
              <w:pStyle w:val="4"/>
              <w:kinsoku w:val="0"/>
              <w:overflowPunct w:val="0"/>
              <w:rPr>
                <w:rFonts w:hint="eastAsia" w:ascii="楷体" w:hAnsi="楷体" w:eastAsia="楷体" w:cs="楷体"/>
                <w:color w:val="auto"/>
                <w:kern w:val="2"/>
                <w:sz w:val="21"/>
                <w:szCs w:val="21"/>
                <w:lang w:eastAsia="zh-CN"/>
              </w:rPr>
            </w:pPr>
          </w:p>
          <w:p>
            <w:pPr>
              <w:pStyle w:val="4"/>
              <w:kinsoku w:val="0"/>
              <w:overflowPunct w:val="0"/>
              <w:spacing w:before="13"/>
              <w:rPr>
                <w:rFonts w:hint="eastAsia" w:ascii="楷体" w:hAnsi="楷体" w:eastAsia="楷体" w:cs="楷体"/>
                <w:color w:val="auto"/>
                <w:kern w:val="2"/>
                <w:sz w:val="21"/>
                <w:szCs w:val="21"/>
                <w:lang w:eastAsia="zh-CN"/>
              </w:rPr>
            </w:pPr>
          </w:p>
          <w:p>
            <w:pPr>
              <w:pStyle w:val="4"/>
              <w:kinsoku w:val="0"/>
              <w:overflowPunct w:val="0"/>
              <w:spacing w:before="1"/>
              <w:ind w:left="88" w:right="66"/>
              <w:jc w:val="center"/>
              <w:rPr>
                <w:rFonts w:hint="eastAsia" w:ascii="楷体" w:hAnsi="楷体" w:eastAsia="楷体" w:cs="楷体"/>
                <w:color w:val="auto"/>
                <w:kern w:val="2"/>
                <w:sz w:val="21"/>
                <w:szCs w:val="21"/>
                <w:lang w:val="en-US" w:eastAsia="zh-CN"/>
              </w:rPr>
            </w:pPr>
            <w:r>
              <w:rPr>
                <w:rFonts w:hint="eastAsia" w:ascii="楷体" w:hAnsi="楷体" w:eastAsia="楷体" w:cs="楷体"/>
                <w:color w:val="auto"/>
                <w:kern w:val="2"/>
                <w:sz w:val="21"/>
                <w:szCs w:val="21"/>
                <w:lang w:val="en-US" w:eastAsia="zh-CN"/>
              </w:rPr>
              <w:t>7</w:t>
            </w:r>
          </w:p>
        </w:tc>
        <w:tc>
          <w:tcPr>
            <w:tcW w:w="2006" w:type="dxa"/>
            <w:tcBorders>
              <w:top w:val="single" w:color="000000" w:sz="6" w:space="0"/>
              <w:left w:val="single" w:color="000000" w:sz="6" w:space="0"/>
              <w:bottom w:val="single" w:color="000000" w:sz="6" w:space="0"/>
              <w:right w:val="single" w:color="000000" w:sz="6" w:space="0"/>
            </w:tcBorders>
          </w:tcPr>
          <w:p>
            <w:pPr>
              <w:pStyle w:val="4"/>
              <w:kinsoku w:val="0"/>
              <w:overflowPunct w:val="0"/>
              <w:rPr>
                <w:rFonts w:hint="eastAsia" w:ascii="楷体" w:hAnsi="楷体" w:eastAsia="楷体" w:cs="楷体"/>
                <w:color w:val="auto"/>
                <w:kern w:val="2"/>
                <w:sz w:val="21"/>
                <w:szCs w:val="21"/>
              </w:rPr>
            </w:pPr>
          </w:p>
          <w:p>
            <w:pPr>
              <w:pStyle w:val="4"/>
              <w:kinsoku w:val="0"/>
              <w:overflowPunct w:val="0"/>
              <w:spacing w:before="13"/>
              <w:rPr>
                <w:rFonts w:hint="eastAsia" w:ascii="楷体" w:hAnsi="楷体" w:eastAsia="楷体" w:cs="楷体"/>
                <w:color w:val="auto"/>
                <w:kern w:val="2"/>
                <w:sz w:val="21"/>
                <w:szCs w:val="21"/>
              </w:rPr>
            </w:pPr>
          </w:p>
          <w:p>
            <w:pPr>
              <w:pStyle w:val="4"/>
              <w:kinsoku w:val="0"/>
              <w:overflowPunct w:val="0"/>
              <w:spacing w:before="1"/>
              <w:ind w:left="34"/>
              <w:rPr>
                <w:rFonts w:hint="eastAsia" w:ascii="楷体" w:hAnsi="楷体" w:eastAsia="楷体" w:cs="楷体"/>
                <w:color w:val="auto"/>
                <w:kern w:val="2"/>
                <w:sz w:val="21"/>
                <w:szCs w:val="21"/>
              </w:rPr>
            </w:pPr>
            <w:r>
              <w:rPr>
                <w:rFonts w:hint="eastAsia" w:ascii="楷体" w:hAnsi="楷体" w:eastAsia="楷体" w:cs="楷体"/>
                <w:color w:val="auto"/>
                <w:kern w:val="2"/>
                <w:sz w:val="21"/>
                <w:szCs w:val="21"/>
              </w:rPr>
              <w:t>旅行社行业监管</w:t>
            </w:r>
          </w:p>
        </w:tc>
        <w:tc>
          <w:tcPr>
            <w:tcW w:w="3696" w:type="dxa"/>
            <w:tcBorders>
              <w:top w:val="single" w:color="000000" w:sz="6" w:space="0"/>
              <w:left w:val="single" w:color="000000" w:sz="6" w:space="0"/>
              <w:bottom w:val="single" w:color="000000" w:sz="6" w:space="0"/>
              <w:right w:val="single" w:color="000000" w:sz="6" w:space="0"/>
            </w:tcBorders>
          </w:tcPr>
          <w:p>
            <w:pPr>
              <w:pStyle w:val="4"/>
              <w:kinsoku w:val="0"/>
              <w:overflowPunct w:val="0"/>
              <w:spacing w:before="33" w:line="228" w:lineRule="auto"/>
              <w:ind w:left="34" w:right="194"/>
              <w:jc w:val="both"/>
              <w:rPr>
                <w:rFonts w:hint="eastAsia" w:ascii="楷体" w:hAnsi="楷体" w:eastAsia="楷体" w:cs="楷体"/>
                <w:color w:val="auto"/>
                <w:kern w:val="2"/>
                <w:sz w:val="21"/>
                <w:szCs w:val="21"/>
                <w:lang w:eastAsia="zh-CN"/>
              </w:rPr>
            </w:pPr>
            <w:r>
              <w:rPr>
                <w:rFonts w:hint="eastAsia" w:ascii="楷体" w:hAnsi="楷体" w:eastAsia="楷体" w:cs="楷体"/>
                <w:color w:val="auto"/>
                <w:kern w:val="2"/>
                <w:sz w:val="21"/>
                <w:szCs w:val="21"/>
                <w:lang w:eastAsia="zh-CN"/>
              </w:rPr>
              <w:t>旅行社检查（包括旅行社取得许可证情况的检查；旅行社经营情况的检查；旅游车辆情况的检查；通过网络经营旅行社业务抽查；发布旅游经营信息网站抽</w:t>
            </w:r>
          </w:p>
          <w:p>
            <w:pPr>
              <w:pStyle w:val="4"/>
              <w:kinsoku w:val="0"/>
              <w:overflowPunct w:val="0"/>
              <w:spacing w:line="204" w:lineRule="exact"/>
              <w:ind w:left="34"/>
              <w:rPr>
                <w:rFonts w:hint="eastAsia" w:ascii="楷体" w:hAnsi="楷体" w:eastAsia="楷体" w:cs="楷体"/>
                <w:color w:val="auto"/>
                <w:kern w:val="2"/>
                <w:sz w:val="21"/>
                <w:szCs w:val="21"/>
              </w:rPr>
            </w:pPr>
            <w:r>
              <w:rPr>
                <w:rFonts w:hint="eastAsia" w:ascii="楷体" w:hAnsi="楷体" w:eastAsia="楷体" w:cs="楷体"/>
                <w:color w:val="auto"/>
                <w:kern w:val="2"/>
                <w:sz w:val="21"/>
                <w:szCs w:val="21"/>
              </w:rPr>
              <w:t>查）</w:t>
            </w:r>
          </w:p>
        </w:tc>
        <w:tc>
          <w:tcPr>
            <w:tcW w:w="1867" w:type="dxa"/>
            <w:tcBorders>
              <w:top w:val="single" w:color="000000" w:sz="6" w:space="0"/>
              <w:left w:val="single" w:color="000000" w:sz="6" w:space="0"/>
              <w:bottom w:val="single" w:color="000000" w:sz="6" w:space="0"/>
              <w:right w:val="single" w:color="000000" w:sz="6" w:space="0"/>
            </w:tcBorders>
          </w:tcPr>
          <w:p>
            <w:pPr>
              <w:pStyle w:val="4"/>
              <w:kinsoku w:val="0"/>
              <w:overflowPunct w:val="0"/>
              <w:spacing w:before="149" w:line="228" w:lineRule="auto"/>
              <w:ind w:left="34" w:right="86"/>
              <w:jc w:val="both"/>
              <w:rPr>
                <w:rFonts w:hint="eastAsia" w:ascii="楷体" w:hAnsi="楷体" w:eastAsia="楷体" w:cs="楷体"/>
                <w:color w:val="auto"/>
                <w:kern w:val="2"/>
                <w:sz w:val="21"/>
                <w:szCs w:val="21"/>
                <w:lang w:eastAsia="zh-CN"/>
              </w:rPr>
            </w:pPr>
            <w:r>
              <w:rPr>
                <w:rFonts w:hint="eastAsia" w:ascii="楷体" w:hAnsi="楷体" w:eastAsia="楷体" w:cs="楷体"/>
                <w:color w:val="auto"/>
                <w:kern w:val="2"/>
                <w:sz w:val="21"/>
                <w:szCs w:val="21"/>
                <w:lang w:eastAsia="zh-CN"/>
              </w:rPr>
              <w:t>旅行社、通过网络经营旅行社业务的企业及平台、发布旅游经营信息的网站</w:t>
            </w:r>
          </w:p>
        </w:tc>
        <w:tc>
          <w:tcPr>
            <w:tcW w:w="1255" w:type="dxa"/>
            <w:tcBorders>
              <w:top w:val="single" w:color="000000" w:sz="6" w:space="0"/>
              <w:left w:val="single" w:color="000000" w:sz="6" w:space="0"/>
              <w:bottom w:val="single" w:color="000000" w:sz="6" w:space="0"/>
              <w:right w:val="single" w:color="000000" w:sz="6" w:space="0"/>
            </w:tcBorders>
          </w:tcPr>
          <w:p>
            <w:pPr>
              <w:pStyle w:val="4"/>
              <w:kinsoku w:val="0"/>
              <w:overflowPunct w:val="0"/>
              <w:rPr>
                <w:rFonts w:hint="eastAsia" w:ascii="楷体" w:hAnsi="楷体" w:eastAsia="楷体" w:cs="楷体"/>
                <w:color w:val="auto"/>
                <w:kern w:val="2"/>
                <w:sz w:val="21"/>
                <w:szCs w:val="21"/>
                <w:lang w:eastAsia="zh-CN"/>
              </w:rPr>
            </w:pPr>
          </w:p>
          <w:p>
            <w:pPr>
              <w:pStyle w:val="4"/>
              <w:kinsoku w:val="0"/>
              <w:overflowPunct w:val="0"/>
              <w:spacing w:before="14"/>
              <w:rPr>
                <w:rFonts w:hint="eastAsia" w:ascii="楷体" w:hAnsi="楷体" w:eastAsia="楷体" w:cs="楷体"/>
                <w:color w:val="auto"/>
                <w:kern w:val="2"/>
                <w:sz w:val="21"/>
                <w:szCs w:val="21"/>
                <w:lang w:eastAsia="zh-CN"/>
              </w:rPr>
            </w:pPr>
          </w:p>
          <w:p>
            <w:pPr>
              <w:pStyle w:val="4"/>
              <w:kinsoku w:val="0"/>
              <w:overflowPunct w:val="0"/>
              <w:ind w:left="20" w:right="36"/>
              <w:jc w:val="center"/>
              <w:rPr>
                <w:rFonts w:hint="eastAsia" w:ascii="楷体" w:hAnsi="楷体" w:eastAsia="楷体" w:cs="楷体"/>
                <w:color w:val="auto"/>
                <w:kern w:val="2"/>
                <w:sz w:val="21"/>
                <w:szCs w:val="21"/>
              </w:rPr>
            </w:pPr>
            <w:r>
              <w:rPr>
                <w:rFonts w:hint="eastAsia" w:ascii="楷体" w:hAnsi="楷体" w:eastAsia="楷体" w:cs="楷体"/>
                <w:color w:val="auto"/>
                <w:kern w:val="2"/>
                <w:sz w:val="21"/>
                <w:szCs w:val="21"/>
              </w:rPr>
              <w:t>一般检查事项</w:t>
            </w:r>
          </w:p>
        </w:tc>
        <w:tc>
          <w:tcPr>
            <w:tcW w:w="1192" w:type="dxa"/>
            <w:vMerge w:val="continue"/>
            <w:tcBorders>
              <w:top w:val="single" w:color="000000" w:sz="6" w:space="0"/>
              <w:left w:val="single" w:color="000000" w:sz="6" w:space="0"/>
              <w:bottom w:val="single" w:color="000000" w:sz="6" w:space="0"/>
              <w:right w:val="single" w:color="000000" w:sz="6" w:space="0"/>
            </w:tcBorders>
            <w:vAlign w:val="center"/>
          </w:tcPr>
          <w:p>
            <w:pPr>
              <w:widowControl/>
              <w:autoSpaceDE/>
              <w:autoSpaceDN/>
              <w:rPr>
                <w:rFonts w:hint="eastAsia" w:ascii="楷体" w:hAnsi="楷体" w:eastAsia="楷体" w:cs="楷体"/>
                <w:color w:val="auto"/>
                <w:kern w:val="2"/>
                <w:sz w:val="21"/>
                <w:szCs w:val="21"/>
              </w:rPr>
            </w:pPr>
          </w:p>
        </w:tc>
        <w:tc>
          <w:tcPr>
            <w:tcW w:w="1830" w:type="dxa"/>
            <w:tcBorders>
              <w:top w:val="single" w:color="000000" w:sz="6" w:space="0"/>
              <w:left w:val="single" w:color="000000" w:sz="6" w:space="0"/>
              <w:bottom w:val="single" w:color="000000" w:sz="6" w:space="0"/>
              <w:right w:val="single" w:color="000000" w:sz="6" w:space="0"/>
            </w:tcBorders>
          </w:tcPr>
          <w:p>
            <w:pPr>
              <w:pStyle w:val="4"/>
              <w:kinsoku w:val="0"/>
              <w:overflowPunct w:val="0"/>
              <w:spacing w:before="8"/>
              <w:rPr>
                <w:rFonts w:hint="eastAsia" w:ascii="楷体" w:hAnsi="楷体" w:eastAsia="楷体" w:cs="楷体"/>
                <w:color w:val="auto"/>
                <w:kern w:val="2"/>
                <w:sz w:val="21"/>
                <w:szCs w:val="21"/>
                <w:lang w:eastAsia="zh-CN"/>
              </w:rPr>
            </w:pPr>
          </w:p>
          <w:p>
            <w:pPr>
              <w:pStyle w:val="4"/>
              <w:kinsoku w:val="0"/>
              <w:overflowPunct w:val="0"/>
              <w:spacing w:line="230" w:lineRule="auto"/>
              <w:ind w:left="34" w:right="228"/>
              <w:rPr>
                <w:rFonts w:hint="eastAsia" w:ascii="楷体" w:hAnsi="楷体" w:eastAsia="楷体" w:cs="楷体"/>
                <w:color w:val="auto"/>
                <w:kern w:val="2"/>
                <w:sz w:val="21"/>
                <w:szCs w:val="21"/>
                <w:lang w:eastAsia="zh-CN"/>
              </w:rPr>
            </w:pPr>
            <w:r>
              <w:rPr>
                <w:rFonts w:hint="eastAsia" w:ascii="楷体" w:hAnsi="楷体" w:eastAsia="楷体" w:cs="楷体"/>
                <w:color w:val="auto"/>
                <w:kern w:val="2"/>
                <w:sz w:val="21"/>
                <w:szCs w:val="21"/>
                <w:lang w:eastAsia="zh-CN"/>
              </w:rPr>
              <w:t>交通运输（仅线下旅行社）、市场监管部门</w:t>
            </w:r>
          </w:p>
        </w:tc>
        <w:tc>
          <w:tcPr>
            <w:tcW w:w="1350" w:type="dxa"/>
            <w:tcBorders>
              <w:top w:val="single" w:color="000000" w:sz="6" w:space="0"/>
              <w:left w:val="single" w:color="000000" w:sz="6" w:space="0"/>
              <w:bottom w:val="single" w:color="000000" w:sz="6" w:space="0"/>
              <w:right w:val="single" w:color="000000" w:sz="6" w:space="0"/>
            </w:tcBorders>
          </w:tcPr>
          <w:p>
            <w:pPr>
              <w:pStyle w:val="4"/>
              <w:kinsoku w:val="0"/>
              <w:overflowPunct w:val="0"/>
              <w:spacing w:before="8"/>
              <w:rPr>
                <w:rFonts w:hint="eastAsia" w:ascii="楷体" w:hAnsi="楷体" w:eastAsia="楷体" w:cs="楷体"/>
                <w:color w:val="auto"/>
                <w:kern w:val="2"/>
                <w:sz w:val="21"/>
                <w:szCs w:val="21"/>
                <w:lang w:eastAsia="zh-CN"/>
              </w:rPr>
            </w:pPr>
          </w:p>
          <w:p>
            <w:pPr>
              <w:pStyle w:val="4"/>
              <w:kinsoku w:val="0"/>
              <w:overflowPunct w:val="0"/>
              <w:spacing w:line="230" w:lineRule="auto"/>
              <w:ind w:left="34" w:right="10"/>
              <w:rPr>
                <w:rFonts w:hint="eastAsia" w:ascii="楷体" w:hAnsi="楷体" w:eastAsia="楷体" w:cs="楷体"/>
                <w:color w:val="auto"/>
                <w:kern w:val="2"/>
                <w:sz w:val="21"/>
                <w:szCs w:val="21"/>
                <w:lang w:eastAsia="zh-CN"/>
              </w:rPr>
            </w:pPr>
            <w:r>
              <w:rPr>
                <w:rFonts w:hint="eastAsia" w:ascii="楷体" w:hAnsi="楷体" w:eastAsia="楷体" w:cs="楷体"/>
                <w:color w:val="auto"/>
                <w:kern w:val="2"/>
                <w:sz w:val="21"/>
                <w:szCs w:val="21"/>
                <w:lang w:eastAsia="zh-CN"/>
              </w:rPr>
              <w:t>市中区相关部门及执法机构</w:t>
            </w:r>
          </w:p>
        </w:tc>
        <w:tc>
          <w:tcPr>
            <w:tcW w:w="1095" w:type="dxa"/>
            <w:tcBorders>
              <w:top w:val="single" w:color="000000" w:sz="6" w:space="0"/>
              <w:left w:val="single" w:color="000000" w:sz="6" w:space="0"/>
              <w:bottom w:val="single" w:color="000000" w:sz="6" w:space="0"/>
              <w:right w:val="single" w:color="000000" w:sz="6" w:space="0"/>
            </w:tcBorders>
          </w:tcPr>
          <w:p>
            <w:pPr>
              <w:pStyle w:val="4"/>
              <w:kinsoku w:val="0"/>
              <w:overflowPunct w:val="0"/>
              <w:rPr>
                <w:rFonts w:hint="eastAsia" w:ascii="楷体" w:hAnsi="楷体" w:eastAsia="楷体" w:cs="楷体"/>
                <w:color w:val="auto"/>
                <w:kern w:val="2"/>
                <w:sz w:val="21"/>
                <w:szCs w:val="21"/>
                <w:lang w:eastAsia="zh-CN"/>
              </w:rPr>
            </w:pPr>
          </w:p>
          <w:p>
            <w:pPr>
              <w:pStyle w:val="4"/>
              <w:kinsoku w:val="0"/>
              <w:overflowPunct w:val="0"/>
              <w:spacing w:before="14"/>
              <w:rPr>
                <w:rFonts w:hint="eastAsia" w:ascii="楷体" w:hAnsi="楷体" w:eastAsia="楷体" w:cs="楷体"/>
                <w:color w:val="auto"/>
                <w:kern w:val="2"/>
                <w:sz w:val="21"/>
                <w:szCs w:val="21"/>
                <w:lang w:eastAsia="zh-CN"/>
              </w:rPr>
            </w:pPr>
          </w:p>
          <w:p>
            <w:pPr>
              <w:pStyle w:val="4"/>
              <w:kinsoku w:val="0"/>
              <w:overflowPunct w:val="0"/>
              <w:ind w:left="34"/>
              <w:rPr>
                <w:rFonts w:hint="eastAsia" w:ascii="楷体" w:hAnsi="楷体" w:eastAsia="楷体" w:cs="楷体"/>
                <w:color w:val="auto"/>
                <w:kern w:val="2"/>
                <w:sz w:val="21"/>
                <w:szCs w:val="21"/>
              </w:rPr>
            </w:pPr>
            <w:r>
              <w:rPr>
                <w:rFonts w:hint="eastAsia" w:ascii="楷体" w:hAnsi="楷体" w:eastAsia="楷体" w:cs="楷体"/>
                <w:color w:val="auto"/>
                <w:kern w:val="2"/>
                <w:sz w:val="21"/>
                <w:szCs w:val="21"/>
              </w:rPr>
              <w:t>4月-11月</w:t>
            </w:r>
          </w:p>
        </w:tc>
      </w:tr>
      <w:tr>
        <w:tblPrEx>
          <w:tblCellMar>
            <w:top w:w="0" w:type="dxa"/>
            <w:left w:w="0" w:type="dxa"/>
            <w:bottom w:w="0" w:type="dxa"/>
            <w:right w:w="0" w:type="dxa"/>
          </w:tblCellMar>
        </w:tblPrEx>
        <w:trPr>
          <w:trHeight w:val="935" w:hRule="atLeast"/>
        </w:trPr>
        <w:tc>
          <w:tcPr>
            <w:tcW w:w="650" w:type="dxa"/>
            <w:tcBorders>
              <w:top w:val="single" w:color="000000" w:sz="6" w:space="0"/>
              <w:left w:val="single" w:color="000000" w:sz="6" w:space="0"/>
              <w:bottom w:val="single" w:color="000000" w:sz="6" w:space="0"/>
              <w:right w:val="single" w:color="000000" w:sz="6" w:space="0"/>
            </w:tcBorders>
          </w:tcPr>
          <w:p>
            <w:pPr>
              <w:pStyle w:val="4"/>
              <w:kinsoku w:val="0"/>
              <w:overflowPunct w:val="0"/>
              <w:spacing w:before="8"/>
              <w:rPr>
                <w:rFonts w:hint="eastAsia" w:ascii="楷体" w:hAnsi="楷体" w:eastAsia="楷体" w:cs="楷体"/>
                <w:color w:val="auto"/>
                <w:kern w:val="2"/>
                <w:sz w:val="21"/>
                <w:szCs w:val="21"/>
              </w:rPr>
            </w:pPr>
          </w:p>
          <w:p>
            <w:pPr>
              <w:pStyle w:val="4"/>
              <w:kinsoku w:val="0"/>
              <w:overflowPunct w:val="0"/>
              <w:ind w:left="88" w:right="65"/>
              <w:jc w:val="center"/>
              <w:rPr>
                <w:rFonts w:hint="eastAsia" w:ascii="楷体" w:hAnsi="楷体" w:eastAsia="楷体" w:cs="楷体"/>
                <w:color w:val="auto"/>
                <w:kern w:val="2"/>
                <w:sz w:val="21"/>
                <w:szCs w:val="21"/>
                <w:lang w:val="en-US" w:eastAsia="zh-CN"/>
              </w:rPr>
            </w:pPr>
            <w:r>
              <w:rPr>
                <w:rFonts w:hint="eastAsia" w:ascii="楷体" w:hAnsi="楷体" w:eastAsia="楷体" w:cs="楷体"/>
                <w:color w:val="auto"/>
                <w:kern w:val="2"/>
                <w:sz w:val="21"/>
                <w:szCs w:val="21"/>
                <w:lang w:val="en-US" w:eastAsia="zh-CN"/>
              </w:rPr>
              <w:t>8</w:t>
            </w:r>
          </w:p>
        </w:tc>
        <w:tc>
          <w:tcPr>
            <w:tcW w:w="2006" w:type="dxa"/>
            <w:tcBorders>
              <w:top w:val="single" w:color="000000" w:sz="6" w:space="0"/>
              <w:left w:val="single" w:color="000000" w:sz="6" w:space="0"/>
              <w:bottom w:val="single" w:color="000000" w:sz="6" w:space="0"/>
              <w:right w:val="single" w:color="000000" w:sz="6" w:space="0"/>
            </w:tcBorders>
          </w:tcPr>
          <w:p>
            <w:pPr>
              <w:pStyle w:val="4"/>
              <w:kinsoku w:val="0"/>
              <w:overflowPunct w:val="0"/>
              <w:spacing w:before="5"/>
              <w:rPr>
                <w:rFonts w:hint="eastAsia" w:ascii="楷体" w:hAnsi="楷体" w:eastAsia="楷体" w:cs="楷体"/>
                <w:color w:val="auto"/>
                <w:kern w:val="2"/>
                <w:sz w:val="21"/>
                <w:szCs w:val="21"/>
                <w:lang w:eastAsia="zh-CN"/>
              </w:rPr>
            </w:pPr>
          </w:p>
          <w:p>
            <w:pPr>
              <w:pStyle w:val="4"/>
              <w:kinsoku w:val="0"/>
              <w:overflowPunct w:val="0"/>
              <w:spacing w:line="230" w:lineRule="auto"/>
              <w:ind w:left="34" w:right="26"/>
              <w:rPr>
                <w:rFonts w:hint="eastAsia" w:ascii="楷体" w:hAnsi="楷体" w:eastAsia="楷体" w:cs="楷体"/>
                <w:color w:val="auto"/>
                <w:kern w:val="2"/>
                <w:sz w:val="21"/>
                <w:szCs w:val="21"/>
                <w:lang w:eastAsia="zh-CN"/>
              </w:rPr>
            </w:pPr>
            <w:r>
              <w:rPr>
                <w:rFonts w:hint="eastAsia" w:ascii="楷体" w:hAnsi="楷体" w:eastAsia="楷体" w:cs="楷体"/>
                <w:color w:val="auto"/>
                <w:kern w:val="2"/>
                <w:sz w:val="21"/>
                <w:szCs w:val="21"/>
                <w:lang w:eastAsia="zh-CN"/>
              </w:rPr>
              <w:t>互联网上网服务营业场所经营情况检查</w:t>
            </w:r>
          </w:p>
        </w:tc>
        <w:tc>
          <w:tcPr>
            <w:tcW w:w="3696" w:type="dxa"/>
            <w:tcBorders>
              <w:top w:val="single" w:color="000000" w:sz="6" w:space="0"/>
              <w:left w:val="single" w:color="000000" w:sz="6" w:space="0"/>
              <w:bottom w:val="single" w:color="000000" w:sz="6" w:space="0"/>
              <w:right w:val="single" w:color="000000" w:sz="6" w:space="0"/>
            </w:tcBorders>
          </w:tcPr>
          <w:p>
            <w:pPr>
              <w:pStyle w:val="4"/>
              <w:kinsoku w:val="0"/>
              <w:overflowPunct w:val="0"/>
              <w:spacing w:before="129" w:line="239" w:lineRule="exact"/>
              <w:ind w:left="34"/>
              <w:rPr>
                <w:rFonts w:hint="eastAsia" w:ascii="楷体" w:hAnsi="楷体" w:eastAsia="楷体" w:cs="楷体"/>
                <w:color w:val="auto"/>
                <w:kern w:val="2"/>
                <w:sz w:val="21"/>
                <w:szCs w:val="21"/>
                <w:lang w:eastAsia="zh-CN"/>
              </w:rPr>
            </w:pPr>
            <w:r>
              <w:rPr>
                <w:rFonts w:hint="eastAsia" w:ascii="楷体" w:hAnsi="楷体" w:eastAsia="楷体" w:cs="楷体"/>
                <w:color w:val="auto"/>
                <w:kern w:val="2"/>
                <w:sz w:val="21"/>
                <w:szCs w:val="21"/>
                <w:lang w:eastAsia="zh-CN"/>
              </w:rPr>
              <w:t>互联网上网服务营业场所经营情况检查</w:t>
            </w:r>
          </w:p>
          <w:p>
            <w:pPr>
              <w:pStyle w:val="4"/>
              <w:kinsoku w:val="0"/>
              <w:overflowPunct w:val="0"/>
              <w:spacing w:before="4" w:line="228" w:lineRule="auto"/>
              <w:ind w:left="34" w:right="194"/>
              <w:rPr>
                <w:rFonts w:hint="eastAsia" w:ascii="楷体" w:hAnsi="楷体" w:eastAsia="楷体" w:cs="楷体"/>
                <w:color w:val="auto"/>
                <w:kern w:val="2"/>
                <w:sz w:val="21"/>
                <w:szCs w:val="21"/>
                <w:lang w:eastAsia="zh-CN"/>
              </w:rPr>
            </w:pPr>
            <w:r>
              <w:rPr>
                <w:rFonts w:hint="eastAsia" w:ascii="楷体" w:hAnsi="楷体" w:eastAsia="楷体" w:cs="楷体"/>
                <w:color w:val="auto"/>
                <w:kern w:val="2"/>
                <w:sz w:val="21"/>
                <w:szCs w:val="21"/>
                <w:lang w:eastAsia="zh-CN"/>
              </w:rPr>
              <w:t>（包括互联网上网服务营业场所取得、公示相关许可证及其他情况的检查）</w:t>
            </w:r>
          </w:p>
        </w:tc>
        <w:tc>
          <w:tcPr>
            <w:tcW w:w="1867" w:type="dxa"/>
            <w:tcBorders>
              <w:top w:val="single" w:color="000000" w:sz="6" w:space="0"/>
              <w:left w:val="single" w:color="000000" w:sz="6" w:space="0"/>
              <w:bottom w:val="single" w:color="000000" w:sz="6" w:space="0"/>
              <w:right w:val="single" w:color="000000" w:sz="6" w:space="0"/>
            </w:tcBorders>
          </w:tcPr>
          <w:p>
            <w:pPr>
              <w:pStyle w:val="4"/>
              <w:kinsoku w:val="0"/>
              <w:overflowPunct w:val="0"/>
              <w:spacing w:before="5"/>
              <w:rPr>
                <w:rFonts w:hint="eastAsia" w:ascii="楷体" w:hAnsi="楷体" w:eastAsia="楷体" w:cs="楷体"/>
                <w:color w:val="auto"/>
                <w:kern w:val="2"/>
                <w:sz w:val="21"/>
                <w:szCs w:val="21"/>
                <w:lang w:eastAsia="zh-CN"/>
              </w:rPr>
            </w:pPr>
          </w:p>
          <w:p>
            <w:pPr>
              <w:pStyle w:val="4"/>
              <w:kinsoku w:val="0"/>
              <w:overflowPunct w:val="0"/>
              <w:spacing w:line="230" w:lineRule="auto"/>
              <w:ind w:left="34" w:right="86"/>
              <w:rPr>
                <w:rFonts w:hint="eastAsia" w:ascii="楷体" w:hAnsi="楷体" w:eastAsia="楷体" w:cs="楷体"/>
                <w:color w:val="auto"/>
                <w:kern w:val="2"/>
                <w:sz w:val="21"/>
                <w:szCs w:val="21"/>
                <w:lang w:eastAsia="zh-CN"/>
              </w:rPr>
            </w:pPr>
            <w:r>
              <w:rPr>
                <w:rFonts w:hint="eastAsia" w:ascii="楷体" w:hAnsi="楷体" w:eastAsia="楷体" w:cs="楷体"/>
                <w:color w:val="auto"/>
                <w:kern w:val="2"/>
                <w:sz w:val="21"/>
                <w:szCs w:val="21"/>
                <w:lang w:eastAsia="zh-CN"/>
              </w:rPr>
              <w:t>互联网上网服务营业场所</w:t>
            </w:r>
          </w:p>
        </w:tc>
        <w:tc>
          <w:tcPr>
            <w:tcW w:w="1255" w:type="dxa"/>
            <w:tcBorders>
              <w:top w:val="single" w:color="000000" w:sz="6" w:space="0"/>
              <w:left w:val="single" w:color="000000" w:sz="6" w:space="0"/>
              <w:bottom w:val="single" w:color="000000" w:sz="6" w:space="0"/>
              <w:right w:val="single" w:color="000000" w:sz="6" w:space="0"/>
            </w:tcBorders>
          </w:tcPr>
          <w:p>
            <w:pPr>
              <w:pStyle w:val="4"/>
              <w:kinsoku w:val="0"/>
              <w:overflowPunct w:val="0"/>
              <w:spacing w:before="8"/>
              <w:rPr>
                <w:rFonts w:hint="eastAsia" w:ascii="楷体" w:hAnsi="楷体" w:eastAsia="楷体" w:cs="楷体"/>
                <w:color w:val="auto"/>
                <w:kern w:val="2"/>
                <w:sz w:val="21"/>
                <w:szCs w:val="21"/>
                <w:lang w:eastAsia="zh-CN"/>
              </w:rPr>
            </w:pPr>
          </w:p>
          <w:p>
            <w:pPr>
              <w:pStyle w:val="4"/>
              <w:kinsoku w:val="0"/>
              <w:overflowPunct w:val="0"/>
              <w:ind w:left="21" w:right="36"/>
              <w:jc w:val="center"/>
              <w:rPr>
                <w:rFonts w:hint="eastAsia" w:ascii="楷体" w:hAnsi="楷体" w:eastAsia="楷体" w:cs="楷体"/>
                <w:color w:val="auto"/>
                <w:kern w:val="2"/>
                <w:sz w:val="21"/>
                <w:szCs w:val="21"/>
              </w:rPr>
            </w:pPr>
            <w:r>
              <w:rPr>
                <w:rFonts w:hint="eastAsia" w:ascii="楷体" w:hAnsi="楷体" w:eastAsia="楷体" w:cs="楷体"/>
                <w:color w:val="auto"/>
                <w:kern w:val="2"/>
                <w:sz w:val="21"/>
                <w:szCs w:val="21"/>
              </w:rPr>
              <w:t>一般检查事项</w:t>
            </w:r>
          </w:p>
        </w:tc>
        <w:tc>
          <w:tcPr>
            <w:tcW w:w="1192" w:type="dxa"/>
            <w:vMerge w:val="continue"/>
            <w:tcBorders>
              <w:top w:val="single" w:color="000000" w:sz="6" w:space="0"/>
              <w:left w:val="single" w:color="000000" w:sz="6" w:space="0"/>
              <w:bottom w:val="single" w:color="000000" w:sz="6" w:space="0"/>
              <w:right w:val="single" w:color="000000" w:sz="6" w:space="0"/>
            </w:tcBorders>
            <w:vAlign w:val="center"/>
          </w:tcPr>
          <w:p>
            <w:pPr>
              <w:widowControl/>
              <w:autoSpaceDE/>
              <w:autoSpaceDN/>
              <w:rPr>
                <w:rFonts w:hint="eastAsia" w:ascii="楷体" w:hAnsi="楷体" w:eastAsia="楷体" w:cs="楷体"/>
                <w:color w:val="auto"/>
                <w:kern w:val="2"/>
                <w:sz w:val="21"/>
                <w:szCs w:val="21"/>
              </w:rPr>
            </w:pPr>
          </w:p>
        </w:tc>
        <w:tc>
          <w:tcPr>
            <w:tcW w:w="1830" w:type="dxa"/>
            <w:tcBorders>
              <w:top w:val="single" w:color="000000" w:sz="6" w:space="0"/>
              <w:left w:val="single" w:color="000000" w:sz="6" w:space="0"/>
              <w:bottom w:val="single" w:color="000000" w:sz="6" w:space="0"/>
              <w:right w:val="single" w:color="000000" w:sz="6" w:space="0"/>
            </w:tcBorders>
          </w:tcPr>
          <w:p>
            <w:pPr>
              <w:pStyle w:val="4"/>
              <w:kinsoku w:val="0"/>
              <w:overflowPunct w:val="0"/>
              <w:spacing w:before="5"/>
              <w:rPr>
                <w:rFonts w:hint="eastAsia" w:ascii="楷体" w:hAnsi="楷体" w:eastAsia="楷体" w:cs="楷体"/>
                <w:color w:val="auto"/>
                <w:kern w:val="2"/>
                <w:sz w:val="21"/>
                <w:szCs w:val="21"/>
                <w:lang w:eastAsia="zh-CN"/>
              </w:rPr>
            </w:pPr>
          </w:p>
          <w:p>
            <w:pPr>
              <w:pStyle w:val="4"/>
              <w:kinsoku w:val="0"/>
              <w:overflowPunct w:val="0"/>
              <w:spacing w:line="230" w:lineRule="auto"/>
              <w:ind w:left="35" w:right="36"/>
              <w:rPr>
                <w:rFonts w:hint="eastAsia" w:ascii="楷体" w:hAnsi="楷体" w:eastAsia="楷体" w:cs="楷体"/>
                <w:color w:val="auto"/>
                <w:kern w:val="2"/>
                <w:sz w:val="21"/>
                <w:szCs w:val="21"/>
                <w:lang w:eastAsia="zh-CN"/>
              </w:rPr>
            </w:pPr>
            <w:r>
              <w:rPr>
                <w:rFonts w:hint="eastAsia" w:ascii="楷体" w:hAnsi="楷体" w:eastAsia="楷体" w:cs="楷体"/>
                <w:color w:val="auto"/>
                <w:kern w:val="2"/>
                <w:sz w:val="21"/>
                <w:szCs w:val="21"/>
                <w:lang w:eastAsia="zh-CN"/>
              </w:rPr>
              <w:t>公安、市场监管、消防救援机构</w:t>
            </w:r>
          </w:p>
        </w:tc>
        <w:tc>
          <w:tcPr>
            <w:tcW w:w="1350" w:type="dxa"/>
            <w:tcBorders>
              <w:top w:val="single" w:color="000000" w:sz="6" w:space="0"/>
              <w:left w:val="single" w:color="000000" w:sz="6" w:space="0"/>
              <w:bottom w:val="single" w:color="000000" w:sz="6" w:space="0"/>
              <w:right w:val="single" w:color="000000" w:sz="6" w:space="0"/>
            </w:tcBorders>
          </w:tcPr>
          <w:p>
            <w:pPr>
              <w:pStyle w:val="4"/>
              <w:kinsoku w:val="0"/>
              <w:overflowPunct w:val="0"/>
              <w:spacing w:before="5"/>
              <w:rPr>
                <w:rFonts w:hint="eastAsia" w:ascii="楷体" w:hAnsi="楷体" w:eastAsia="楷体" w:cs="楷体"/>
                <w:color w:val="auto"/>
                <w:kern w:val="2"/>
                <w:sz w:val="21"/>
                <w:szCs w:val="21"/>
                <w:lang w:eastAsia="zh-CN"/>
              </w:rPr>
            </w:pPr>
          </w:p>
          <w:p>
            <w:pPr>
              <w:pStyle w:val="4"/>
              <w:kinsoku w:val="0"/>
              <w:overflowPunct w:val="0"/>
              <w:spacing w:line="230" w:lineRule="auto"/>
              <w:ind w:left="34" w:right="10"/>
              <w:rPr>
                <w:rFonts w:hint="eastAsia" w:ascii="楷体" w:hAnsi="楷体" w:eastAsia="楷体" w:cs="楷体"/>
                <w:color w:val="auto"/>
                <w:kern w:val="2"/>
                <w:sz w:val="21"/>
                <w:szCs w:val="21"/>
                <w:lang w:eastAsia="zh-CN"/>
              </w:rPr>
            </w:pPr>
            <w:r>
              <w:rPr>
                <w:rFonts w:hint="eastAsia" w:ascii="楷体" w:hAnsi="楷体" w:eastAsia="楷体" w:cs="楷体"/>
                <w:color w:val="auto"/>
                <w:kern w:val="2"/>
                <w:sz w:val="21"/>
                <w:szCs w:val="21"/>
                <w:lang w:eastAsia="zh-CN"/>
              </w:rPr>
              <w:t>市中区相关部门及执法机构</w:t>
            </w:r>
          </w:p>
        </w:tc>
        <w:tc>
          <w:tcPr>
            <w:tcW w:w="1095" w:type="dxa"/>
            <w:tcBorders>
              <w:top w:val="single" w:color="000000" w:sz="6" w:space="0"/>
              <w:left w:val="single" w:color="000000" w:sz="6" w:space="0"/>
              <w:bottom w:val="single" w:color="000000" w:sz="6" w:space="0"/>
              <w:right w:val="single" w:color="000000" w:sz="6" w:space="0"/>
            </w:tcBorders>
          </w:tcPr>
          <w:p>
            <w:pPr>
              <w:pStyle w:val="4"/>
              <w:kinsoku w:val="0"/>
              <w:overflowPunct w:val="0"/>
              <w:spacing w:before="8"/>
              <w:rPr>
                <w:rFonts w:hint="eastAsia" w:ascii="楷体" w:hAnsi="楷体" w:eastAsia="楷体" w:cs="楷体"/>
                <w:color w:val="auto"/>
                <w:kern w:val="2"/>
                <w:sz w:val="21"/>
                <w:szCs w:val="21"/>
                <w:lang w:eastAsia="zh-CN"/>
              </w:rPr>
            </w:pPr>
          </w:p>
          <w:p>
            <w:pPr>
              <w:pStyle w:val="4"/>
              <w:kinsoku w:val="0"/>
              <w:overflowPunct w:val="0"/>
              <w:ind w:left="34"/>
              <w:rPr>
                <w:rFonts w:hint="eastAsia" w:ascii="楷体" w:hAnsi="楷体" w:eastAsia="楷体" w:cs="楷体"/>
                <w:color w:val="auto"/>
                <w:kern w:val="2"/>
                <w:sz w:val="21"/>
                <w:szCs w:val="21"/>
              </w:rPr>
            </w:pPr>
            <w:r>
              <w:rPr>
                <w:rFonts w:hint="eastAsia" w:ascii="楷体" w:hAnsi="楷体" w:eastAsia="楷体" w:cs="楷体"/>
                <w:color w:val="auto"/>
                <w:kern w:val="2"/>
                <w:sz w:val="21"/>
                <w:szCs w:val="21"/>
              </w:rPr>
              <w:t>4月-11月</w:t>
            </w:r>
          </w:p>
        </w:tc>
      </w:tr>
      <w:tr>
        <w:tblPrEx>
          <w:tblCellMar>
            <w:top w:w="0" w:type="dxa"/>
            <w:left w:w="0" w:type="dxa"/>
            <w:bottom w:w="0" w:type="dxa"/>
            <w:right w:w="0" w:type="dxa"/>
          </w:tblCellMar>
        </w:tblPrEx>
        <w:trPr>
          <w:trHeight w:val="1043" w:hRule="atLeast"/>
        </w:trPr>
        <w:tc>
          <w:tcPr>
            <w:tcW w:w="650" w:type="dxa"/>
            <w:tcBorders>
              <w:top w:val="single" w:color="000000" w:sz="6" w:space="0"/>
              <w:left w:val="single" w:color="000000" w:sz="6" w:space="0"/>
              <w:bottom w:val="single" w:color="000000" w:sz="6" w:space="0"/>
              <w:right w:val="single" w:color="000000" w:sz="6" w:space="0"/>
            </w:tcBorders>
          </w:tcPr>
          <w:p>
            <w:pPr>
              <w:pStyle w:val="4"/>
              <w:kinsoku w:val="0"/>
              <w:overflowPunct w:val="0"/>
              <w:spacing w:before="10"/>
              <w:rPr>
                <w:rFonts w:hint="eastAsia" w:ascii="楷体" w:hAnsi="楷体" w:eastAsia="楷体" w:cs="楷体"/>
                <w:color w:val="auto"/>
                <w:kern w:val="2"/>
                <w:sz w:val="21"/>
                <w:szCs w:val="21"/>
              </w:rPr>
            </w:pPr>
          </w:p>
          <w:p>
            <w:pPr>
              <w:pStyle w:val="4"/>
              <w:kinsoku w:val="0"/>
              <w:overflowPunct w:val="0"/>
              <w:ind w:left="88" w:right="65"/>
              <w:jc w:val="center"/>
              <w:rPr>
                <w:rFonts w:hint="eastAsia" w:ascii="楷体" w:hAnsi="楷体" w:eastAsia="楷体" w:cs="楷体"/>
                <w:color w:val="auto"/>
                <w:kern w:val="2"/>
                <w:sz w:val="21"/>
                <w:szCs w:val="21"/>
                <w:lang w:val="en-US" w:eastAsia="zh-CN"/>
              </w:rPr>
            </w:pPr>
            <w:r>
              <w:rPr>
                <w:rFonts w:hint="eastAsia" w:ascii="楷体" w:hAnsi="楷体" w:eastAsia="楷体" w:cs="楷体"/>
                <w:color w:val="auto"/>
                <w:kern w:val="2"/>
                <w:sz w:val="21"/>
                <w:szCs w:val="21"/>
                <w:lang w:val="en-US" w:eastAsia="zh-CN"/>
              </w:rPr>
              <w:t>9</w:t>
            </w:r>
          </w:p>
        </w:tc>
        <w:tc>
          <w:tcPr>
            <w:tcW w:w="2006" w:type="dxa"/>
            <w:tcBorders>
              <w:top w:val="single" w:color="000000" w:sz="6" w:space="0"/>
              <w:left w:val="single" w:color="000000" w:sz="6" w:space="0"/>
              <w:bottom w:val="single" w:color="000000" w:sz="6" w:space="0"/>
              <w:right w:val="single" w:color="000000" w:sz="6" w:space="0"/>
            </w:tcBorders>
          </w:tcPr>
          <w:p>
            <w:pPr>
              <w:pStyle w:val="4"/>
              <w:kinsoku w:val="0"/>
              <w:overflowPunct w:val="0"/>
              <w:spacing w:before="10"/>
              <w:rPr>
                <w:rFonts w:hint="eastAsia" w:ascii="楷体" w:hAnsi="楷体" w:eastAsia="楷体" w:cs="楷体"/>
                <w:color w:val="auto"/>
                <w:kern w:val="2"/>
                <w:sz w:val="21"/>
                <w:szCs w:val="21"/>
              </w:rPr>
            </w:pPr>
          </w:p>
          <w:p>
            <w:pPr>
              <w:pStyle w:val="4"/>
              <w:kinsoku w:val="0"/>
              <w:overflowPunct w:val="0"/>
              <w:ind w:left="34"/>
              <w:rPr>
                <w:rFonts w:hint="eastAsia" w:ascii="楷体" w:hAnsi="楷体" w:eastAsia="楷体" w:cs="楷体"/>
                <w:color w:val="auto"/>
                <w:kern w:val="2"/>
                <w:sz w:val="21"/>
                <w:szCs w:val="21"/>
              </w:rPr>
            </w:pPr>
            <w:r>
              <w:rPr>
                <w:rFonts w:hint="eastAsia" w:ascii="楷体" w:hAnsi="楷体" w:eastAsia="楷体" w:cs="楷体"/>
                <w:color w:val="auto"/>
                <w:kern w:val="2"/>
                <w:sz w:val="21"/>
                <w:szCs w:val="21"/>
              </w:rPr>
              <w:t>旅游住宿服务监管领域</w:t>
            </w:r>
          </w:p>
        </w:tc>
        <w:tc>
          <w:tcPr>
            <w:tcW w:w="3696" w:type="dxa"/>
            <w:tcBorders>
              <w:top w:val="single" w:color="000000" w:sz="6" w:space="0"/>
              <w:left w:val="single" w:color="000000" w:sz="6" w:space="0"/>
              <w:bottom w:val="single" w:color="000000" w:sz="6" w:space="0"/>
              <w:right w:val="single" w:color="000000" w:sz="6" w:space="0"/>
            </w:tcBorders>
          </w:tcPr>
          <w:p>
            <w:pPr>
              <w:pStyle w:val="4"/>
              <w:kinsoku w:val="0"/>
              <w:overflowPunct w:val="0"/>
              <w:spacing w:before="74" w:line="228" w:lineRule="auto"/>
              <w:ind w:left="34" w:right="194"/>
              <w:jc w:val="both"/>
              <w:rPr>
                <w:rFonts w:hint="eastAsia" w:ascii="楷体" w:hAnsi="楷体" w:eastAsia="楷体" w:cs="楷体"/>
                <w:color w:val="auto"/>
                <w:kern w:val="2"/>
                <w:sz w:val="21"/>
                <w:szCs w:val="21"/>
                <w:lang w:eastAsia="zh-CN"/>
              </w:rPr>
            </w:pPr>
            <w:r>
              <w:rPr>
                <w:rFonts w:hint="eastAsia" w:ascii="楷体" w:hAnsi="楷体" w:eastAsia="楷体" w:cs="楷体"/>
                <w:color w:val="auto"/>
                <w:kern w:val="2"/>
                <w:sz w:val="21"/>
                <w:szCs w:val="21"/>
                <w:lang w:eastAsia="zh-CN"/>
              </w:rPr>
              <w:t>旅游住宿服务跨部门综合监管</w:t>
            </w:r>
          </w:p>
        </w:tc>
        <w:tc>
          <w:tcPr>
            <w:tcW w:w="1867" w:type="dxa"/>
            <w:tcBorders>
              <w:top w:val="single" w:color="000000" w:sz="6" w:space="0"/>
              <w:left w:val="single" w:color="000000" w:sz="6" w:space="0"/>
              <w:bottom w:val="single" w:color="000000" w:sz="6" w:space="0"/>
              <w:right w:val="single" w:color="000000" w:sz="6" w:space="0"/>
            </w:tcBorders>
          </w:tcPr>
          <w:p>
            <w:pPr>
              <w:pStyle w:val="4"/>
              <w:kinsoku w:val="0"/>
              <w:overflowPunct w:val="0"/>
              <w:spacing w:before="10"/>
              <w:rPr>
                <w:rFonts w:hint="eastAsia" w:ascii="楷体" w:hAnsi="楷体" w:eastAsia="楷体" w:cs="楷体"/>
                <w:color w:val="auto"/>
                <w:kern w:val="2"/>
                <w:sz w:val="21"/>
                <w:szCs w:val="21"/>
                <w:lang w:eastAsia="zh-CN"/>
              </w:rPr>
            </w:pPr>
          </w:p>
          <w:p>
            <w:pPr>
              <w:pStyle w:val="4"/>
              <w:kinsoku w:val="0"/>
              <w:overflowPunct w:val="0"/>
              <w:ind w:left="34"/>
              <w:rPr>
                <w:rFonts w:hint="eastAsia" w:ascii="楷体" w:hAnsi="楷体" w:eastAsia="楷体" w:cs="楷体"/>
                <w:color w:val="auto"/>
                <w:kern w:val="2"/>
                <w:sz w:val="21"/>
                <w:szCs w:val="21"/>
              </w:rPr>
            </w:pPr>
            <w:r>
              <w:rPr>
                <w:rFonts w:hint="eastAsia" w:ascii="楷体" w:hAnsi="楷体" w:eastAsia="楷体" w:cs="楷体"/>
                <w:color w:val="auto"/>
                <w:kern w:val="2"/>
                <w:sz w:val="21"/>
                <w:szCs w:val="21"/>
              </w:rPr>
              <w:t>星级旅游饭店、等级旅游民宿</w:t>
            </w:r>
          </w:p>
        </w:tc>
        <w:tc>
          <w:tcPr>
            <w:tcW w:w="1255" w:type="dxa"/>
            <w:tcBorders>
              <w:top w:val="single" w:color="000000" w:sz="6" w:space="0"/>
              <w:left w:val="single" w:color="000000" w:sz="6" w:space="0"/>
              <w:bottom w:val="single" w:color="000000" w:sz="6" w:space="0"/>
              <w:right w:val="single" w:color="000000" w:sz="6" w:space="0"/>
            </w:tcBorders>
          </w:tcPr>
          <w:p>
            <w:pPr>
              <w:pStyle w:val="4"/>
              <w:kinsoku w:val="0"/>
              <w:overflowPunct w:val="0"/>
              <w:spacing w:before="10"/>
              <w:rPr>
                <w:rFonts w:hint="eastAsia" w:ascii="楷体" w:hAnsi="楷体" w:eastAsia="楷体" w:cs="楷体"/>
                <w:color w:val="auto"/>
                <w:kern w:val="2"/>
                <w:sz w:val="21"/>
                <w:szCs w:val="21"/>
              </w:rPr>
            </w:pPr>
          </w:p>
          <w:p>
            <w:pPr>
              <w:pStyle w:val="4"/>
              <w:kinsoku w:val="0"/>
              <w:overflowPunct w:val="0"/>
              <w:ind w:left="21" w:right="36"/>
              <w:jc w:val="center"/>
              <w:rPr>
                <w:rFonts w:hint="eastAsia" w:ascii="楷体" w:hAnsi="楷体" w:eastAsia="楷体" w:cs="楷体"/>
                <w:color w:val="auto"/>
                <w:kern w:val="2"/>
                <w:sz w:val="21"/>
                <w:szCs w:val="21"/>
              </w:rPr>
            </w:pPr>
            <w:r>
              <w:rPr>
                <w:rFonts w:hint="eastAsia" w:ascii="楷体" w:hAnsi="楷体" w:eastAsia="楷体" w:cs="楷体"/>
                <w:color w:val="auto"/>
                <w:kern w:val="2"/>
                <w:sz w:val="21"/>
                <w:szCs w:val="21"/>
              </w:rPr>
              <w:t>一般检查事项</w:t>
            </w:r>
          </w:p>
        </w:tc>
        <w:tc>
          <w:tcPr>
            <w:tcW w:w="1192" w:type="dxa"/>
            <w:vMerge w:val="continue"/>
            <w:tcBorders>
              <w:top w:val="single" w:color="000000" w:sz="6" w:space="0"/>
              <w:left w:val="single" w:color="000000" w:sz="6" w:space="0"/>
              <w:bottom w:val="single" w:color="000000" w:sz="6" w:space="0"/>
              <w:right w:val="single" w:color="000000" w:sz="6" w:space="0"/>
            </w:tcBorders>
            <w:vAlign w:val="center"/>
          </w:tcPr>
          <w:p>
            <w:pPr>
              <w:widowControl/>
              <w:autoSpaceDE/>
              <w:autoSpaceDN/>
              <w:rPr>
                <w:rFonts w:hint="eastAsia" w:ascii="楷体" w:hAnsi="楷体" w:eastAsia="楷体" w:cs="楷体"/>
                <w:color w:val="auto"/>
                <w:kern w:val="2"/>
                <w:sz w:val="21"/>
                <w:szCs w:val="21"/>
              </w:rPr>
            </w:pPr>
          </w:p>
        </w:tc>
        <w:tc>
          <w:tcPr>
            <w:tcW w:w="1830" w:type="dxa"/>
            <w:tcBorders>
              <w:top w:val="single" w:color="000000" w:sz="6" w:space="0"/>
              <w:left w:val="single" w:color="000000" w:sz="6" w:space="0"/>
              <w:bottom w:val="single" w:color="000000" w:sz="6" w:space="0"/>
              <w:right w:val="single" w:color="000000" w:sz="6" w:space="0"/>
            </w:tcBorders>
          </w:tcPr>
          <w:p>
            <w:pPr>
              <w:pStyle w:val="4"/>
              <w:kinsoku w:val="0"/>
              <w:overflowPunct w:val="0"/>
              <w:spacing w:before="4"/>
              <w:rPr>
                <w:rFonts w:hint="eastAsia" w:ascii="楷体" w:hAnsi="楷体" w:eastAsia="楷体" w:cs="楷体"/>
                <w:color w:val="auto"/>
                <w:kern w:val="2"/>
                <w:sz w:val="21"/>
                <w:szCs w:val="21"/>
                <w:lang w:eastAsia="zh-CN"/>
              </w:rPr>
            </w:pPr>
          </w:p>
          <w:p>
            <w:pPr>
              <w:pStyle w:val="4"/>
              <w:kinsoku w:val="0"/>
              <w:overflowPunct w:val="0"/>
              <w:spacing w:before="1" w:line="230" w:lineRule="auto"/>
              <w:ind w:left="35" w:right="35"/>
              <w:rPr>
                <w:rFonts w:hint="eastAsia" w:ascii="楷体" w:hAnsi="楷体" w:eastAsia="楷体" w:cs="楷体"/>
                <w:color w:val="auto"/>
                <w:kern w:val="2"/>
                <w:sz w:val="21"/>
                <w:szCs w:val="21"/>
                <w:lang w:eastAsia="zh-CN"/>
              </w:rPr>
            </w:pPr>
            <w:r>
              <w:rPr>
                <w:rFonts w:hint="eastAsia" w:ascii="楷体" w:hAnsi="楷体" w:eastAsia="楷体" w:cs="楷体"/>
                <w:color w:val="auto"/>
                <w:kern w:val="2"/>
                <w:sz w:val="21"/>
                <w:szCs w:val="21"/>
                <w:lang w:eastAsia="zh-CN"/>
              </w:rPr>
              <w:t>公安、卫生健康、市场监管、消防救援机构等相关部门</w:t>
            </w:r>
          </w:p>
        </w:tc>
        <w:tc>
          <w:tcPr>
            <w:tcW w:w="1350" w:type="dxa"/>
            <w:tcBorders>
              <w:top w:val="single" w:color="000000" w:sz="6" w:space="0"/>
              <w:left w:val="single" w:color="000000" w:sz="6" w:space="0"/>
              <w:bottom w:val="single" w:color="000000" w:sz="6" w:space="0"/>
              <w:right w:val="single" w:color="000000" w:sz="6" w:space="0"/>
            </w:tcBorders>
          </w:tcPr>
          <w:p>
            <w:pPr>
              <w:pStyle w:val="4"/>
              <w:kinsoku w:val="0"/>
              <w:overflowPunct w:val="0"/>
              <w:spacing w:before="4"/>
              <w:rPr>
                <w:rFonts w:hint="eastAsia" w:ascii="楷体" w:hAnsi="楷体" w:eastAsia="楷体" w:cs="楷体"/>
                <w:color w:val="auto"/>
                <w:kern w:val="2"/>
                <w:sz w:val="21"/>
                <w:szCs w:val="21"/>
                <w:lang w:eastAsia="zh-CN"/>
              </w:rPr>
            </w:pPr>
          </w:p>
          <w:p>
            <w:pPr>
              <w:pStyle w:val="4"/>
              <w:kinsoku w:val="0"/>
              <w:overflowPunct w:val="0"/>
              <w:spacing w:before="1" w:line="230" w:lineRule="auto"/>
              <w:ind w:left="35" w:right="10"/>
              <w:rPr>
                <w:rFonts w:hint="eastAsia" w:ascii="楷体" w:hAnsi="楷体" w:eastAsia="楷体" w:cs="楷体"/>
                <w:color w:val="auto"/>
                <w:kern w:val="2"/>
                <w:sz w:val="21"/>
                <w:szCs w:val="21"/>
                <w:lang w:eastAsia="zh-CN"/>
              </w:rPr>
            </w:pPr>
            <w:r>
              <w:rPr>
                <w:rFonts w:hint="eastAsia" w:ascii="楷体" w:hAnsi="楷体" w:eastAsia="楷体" w:cs="楷体"/>
                <w:color w:val="auto"/>
                <w:kern w:val="2"/>
                <w:sz w:val="21"/>
                <w:szCs w:val="21"/>
                <w:lang w:eastAsia="zh-CN"/>
              </w:rPr>
              <w:t>市中区相关部门及执法机构</w:t>
            </w:r>
          </w:p>
        </w:tc>
        <w:tc>
          <w:tcPr>
            <w:tcW w:w="1095" w:type="dxa"/>
            <w:tcBorders>
              <w:top w:val="single" w:color="000000" w:sz="6" w:space="0"/>
              <w:left w:val="single" w:color="000000" w:sz="6" w:space="0"/>
              <w:bottom w:val="single" w:color="000000" w:sz="6" w:space="0"/>
              <w:right w:val="single" w:color="000000" w:sz="6" w:space="0"/>
            </w:tcBorders>
          </w:tcPr>
          <w:p>
            <w:pPr>
              <w:pStyle w:val="4"/>
              <w:kinsoku w:val="0"/>
              <w:overflowPunct w:val="0"/>
              <w:spacing w:before="10"/>
              <w:rPr>
                <w:rFonts w:hint="eastAsia" w:ascii="楷体" w:hAnsi="楷体" w:eastAsia="楷体" w:cs="楷体"/>
                <w:color w:val="auto"/>
                <w:kern w:val="2"/>
                <w:sz w:val="21"/>
                <w:szCs w:val="21"/>
                <w:lang w:eastAsia="zh-CN"/>
              </w:rPr>
            </w:pPr>
          </w:p>
          <w:p>
            <w:pPr>
              <w:pStyle w:val="4"/>
              <w:kinsoku w:val="0"/>
              <w:overflowPunct w:val="0"/>
              <w:ind w:left="34"/>
              <w:rPr>
                <w:rFonts w:hint="eastAsia" w:ascii="楷体" w:hAnsi="楷体" w:eastAsia="楷体" w:cs="楷体"/>
                <w:color w:val="auto"/>
                <w:kern w:val="2"/>
                <w:sz w:val="21"/>
                <w:szCs w:val="21"/>
              </w:rPr>
            </w:pPr>
            <w:r>
              <w:rPr>
                <w:rFonts w:hint="eastAsia" w:ascii="楷体" w:hAnsi="楷体" w:eastAsia="楷体" w:cs="楷体"/>
                <w:color w:val="auto"/>
                <w:kern w:val="2"/>
                <w:sz w:val="21"/>
                <w:szCs w:val="21"/>
              </w:rPr>
              <w:t>4月-11月</w:t>
            </w:r>
          </w:p>
        </w:tc>
      </w:tr>
      <w:tr>
        <w:tblPrEx>
          <w:tblCellMar>
            <w:top w:w="0" w:type="dxa"/>
            <w:left w:w="0" w:type="dxa"/>
            <w:bottom w:w="0" w:type="dxa"/>
            <w:right w:w="0" w:type="dxa"/>
          </w:tblCellMar>
        </w:tblPrEx>
        <w:trPr>
          <w:trHeight w:val="1043" w:hRule="atLeast"/>
        </w:trPr>
        <w:tc>
          <w:tcPr>
            <w:tcW w:w="650" w:type="dxa"/>
            <w:tcBorders>
              <w:top w:val="single" w:color="000000" w:sz="6" w:space="0"/>
              <w:left w:val="single" w:color="000000" w:sz="6" w:space="0"/>
              <w:bottom w:val="single" w:color="000000" w:sz="6" w:space="0"/>
              <w:right w:val="single" w:color="000000" w:sz="6" w:space="0"/>
            </w:tcBorders>
          </w:tcPr>
          <w:p>
            <w:pPr>
              <w:pStyle w:val="4"/>
              <w:kinsoku w:val="0"/>
              <w:overflowPunct w:val="0"/>
              <w:ind w:left="88" w:right="65"/>
              <w:jc w:val="center"/>
              <w:rPr>
                <w:rFonts w:hint="eastAsia" w:ascii="楷体" w:hAnsi="楷体" w:eastAsia="楷体" w:cs="楷体"/>
                <w:color w:val="auto"/>
                <w:kern w:val="2"/>
                <w:sz w:val="21"/>
                <w:szCs w:val="21"/>
                <w:lang w:val="en-US" w:eastAsia="zh-CN"/>
              </w:rPr>
            </w:pPr>
            <w:r>
              <w:rPr>
                <w:rFonts w:hint="eastAsia" w:ascii="楷体" w:hAnsi="楷体" w:eastAsia="楷体" w:cs="楷体"/>
                <w:color w:val="auto"/>
                <w:kern w:val="2"/>
                <w:sz w:val="21"/>
                <w:szCs w:val="21"/>
                <w:lang w:val="en-US" w:eastAsia="zh-CN"/>
              </w:rPr>
              <w:t>10</w:t>
            </w:r>
          </w:p>
        </w:tc>
        <w:tc>
          <w:tcPr>
            <w:tcW w:w="2006" w:type="dxa"/>
            <w:tcBorders>
              <w:top w:val="single" w:color="000000" w:sz="6" w:space="0"/>
              <w:left w:val="single" w:color="000000" w:sz="6" w:space="0"/>
              <w:bottom w:val="single" w:color="000000" w:sz="6" w:space="0"/>
              <w:right w:val="single" w:color="000000" w:sz="6" w:space="0"/>
            </w:tcBorders>
            <w:vAlign w:val="top"/>
          </w:tcPr>
          <w:p>
            <w:pPr>
              <w:pStyle w:val="4"/>
              <w:kinsoku w:val="0"/>
              <w:overflowPunct w:val="0"/>
              <w:spacing w:before="9"/>
              <w:rPr>
                <w:rFonts w:hint="eastAsia" w:ascii="楷体" w:hAnsi="楷体" w:eastAsia="楷体" w:cs="楷体"/>
                <w:color w:val="auto"/>
                <w:kern w:val="2"/>
                <w:sz w:val="21"/>
                <w:szCs w:val="21"/>
                <w:lang w:eastAsia="zh-CN"/>
              </w:rPr>
            </w:pPr>
          </w:p>
          <w:p>
            <w:pPr>
              <w:pStyle w:val="4"/>
              <w:kinsoku w:val="0"/>
              <w:overflowPunct w:val="0"/>
              <w:spacing w:before="1" w:line="230" w:lineRule="auto"/>
              <w:ind w:left="33" w:leftChars="0" w:right="27" w:rightChars="0"/>
              <w:rPr>
                <w:rFonts w:hint="eastAsia" w:ascii="楷体" w:hAnsi="楷体" w:eastAsia="楷体" w:cs="楷体"/>
                <w:color w:val="auto"/>
                <w:kern w:val="2"/>
                <w:sz w:val="21"/>
                <w:szCs w:val="21"/>
                <w:lang w:val="en-US" w:eastAsia="zh-CN" w:bidi="ar-SA"/>
              </w:rPr>
            </w:pPr>
            <w:r>
              <w:rPr>
                <w:rFonts w:hint="eastAsia" w:ascii="楷体" w:hAnsi="楷体" w:eastAsia="楷体" w:cs="楷体"/>
                <w:color w:val="auto"/>
                <w:kern w:val="2"/>
                <w:sz w:val="21"/>
                <w:szCs w:val="21"/>
                <w:lang w:eastAsia="zh-CN"/>
              </w:rPr>
              <w:t>广播电视节目制作经营机构检查</w:t>
            </w:r>
          </w:p>
        </w:tc>
        <w:tc>
          <w:tcPr>
            <w:tcW w:w="3696" w:type="dxa"/>
            <w:tcBorders>
              <w:top w:val="single" w:color="000000" w:sz="6" w:space="0"/>
              <w:left w:val="single" w:color="000000" w:sz="6" w:space="0"/>
              <w:bottom w:val="single" w:color="000000" w:sz="6" w:space="0"/>
              <w:right w:val="single" w:color="000000" w:sz="6" w:space="0"/>
            </w:tcBorders>
            <w:vAlign w:val="top"/>
          </w:tcPr>
          <w:p>
            <w:pPr>
              <w:pStyle w:val="4"/>
              <w:kinsoku w:val="0"/>
              <w:overflowPunct w:val="0"/>
              <w:spacing w:before="71" w:line="228" w:lineRule="auto"/>
              <w:ind w:left="34" w:leftChars="0" w:right="194" w:rightChars="0"/>
              <w:jc w:val="both"/>
              <w:rPr>
                <w:rFonts w:hint="eastAsia" w:ascii="楷体" w:hAnsi="楷体" w:eastAsia="楷体" w:cs="楷体"/>
                <w:color w:val="auto"/>
                <w:kern w:val="2"/>
                <w:sz w:val="21"/>
                <w:szCs w:val="21"/>
                <w:lang w:val="en-US" w:eastAsia="zh-CN" w:bidi="ar-SA"/>
              </w:rPr>
            </w:pPr>
            <w:r>
              <w:rPr>
                <w:rFonts w:hint="eastAsia" w:ascii="楷体" w:hAnsi="楷体" w:eastAsia="楷体" w:cs="楷体"/>
                <w:color w:val="auto"/>
                <w:kern w:val="2"/>
                <w:sz w:val="21"/>
                <w:szCs w:val="21"/>
                <w:lang w:eastAsia="zh-CN"/>
              </w:rPr>
              <w:t>对广播电视节目制作经营持证机构的股东构成、资金来源等是否符合相关规定的检查</w:t>
            </w:r>
          </w:p>
        </w:tc>
        <w:tc>
          <w:tcPr>
            <w:tcW w:w="1867" w:type="dxa"/>
            <w:tcBorders>
              <w:top w:val="single" w:color="000000" w:sz="6" w:space="0"/>
              <w:left w:val="single" w:color="000000" w:sz="6" w:space="0"/>
              <w:bottom w:val="single" w:color="000000" w:sz="6" w:space="0"/>
              <w:right w:val="single" w:color="000000" w:sz="6" w:space="0"/>
            </w:tcBorders>
            <w:vAlign w:val="top"/>
          </w:tcPr>
          <w:p>
            <w:pPr>
              <w:pStyle w:val="4"/>
              <w:kinsoku w:val="0"/>
              <w:overflowPunct w:val="0"/>
              <w:spacing w:before="9"/>
              <w:rPr>
                <w:rFonts w:hint="eastAsia" w:ascii="楷体" w:hAnsi="楷体" w:eastAsia="楷体" w:cs="楷体"/>
                <w:color w:val="auto"/>
                <w:kern w:val="2"/>
                <w:sz w:val="21"/>
                <w:szCs w:val="21"/>
                <w:lang w:eastAsia="zh-CN"/>
              </w:rPr>
            </w:pPr>
          </w:p>
          <w:p>
            <w:pPr>
              <w:pStyle w:val="4"/>
              <w:kinsoku w:val="0"/>
              <w:overflowPunct w:val="0"/>
              <w:spacing w:before="1" w:line="230" w:lineRule="auto"/>
              <w:ind w:left="34" w:leftChars="0" w:right="87" w:rightChars="0"/>
              <w:rPr>
                <w:rFonts w:hint="eastAsia" w:ascii="楷体" w:hAnsi="楷体" w:eastAsia="楷体" w:cs="楷体"/>
                <w:color w:val="auto"/>
                <w:kern w:val="2"/>
                <w:sz w:val="21"/>
                <w:szCs w:val="21"/>
                <w:lang w:val="en-US" w:eastAsia="zh-CN" w:bidi="ar-SA"/>
              </w:rPr>
            </w:pPr>
            <w:r>
              <w:rPr>
                <w:rFonts w:hint="eastAsia" w:ascii="楷体" w:hAnsi="楷体" w:eastAsia="楷体" w:cs="楷体"/>
                <w:color w:val="auto"/>
                <w:kern w:val="2"/>
                <w:sz w:val="21"/>
                <w:szCs w:val="21"/>
                <w:lang w:eastAsia="zh-CN"/>
              </w:rPr>
              <w:t>广播电视节目制作经营持证机构</w:t>
            </w:r>
          </w:p>
        </w:tc>
        <w:tc>
          <w:tcPr>
            <w:tcW w:w="1255" w:type="dxa"/>
            <w:tcBorders>
              <w:top w:val="single" w:color="000000" w:sz="6" w:space="0"/>
              <w:left w:val="single" w:color="000000" w:sz="6" w:space="0"/>
              <w:bottom w:val="single" w:color="000000" w:sz="6" w:space="0"/>
              <w:right w:val="single" w:color="000000" w:sz="6" w:space="0"/>
            </w:tcBorders>
            <w:vAlign w:val="top"/>
          </w:tcPr>
          <w:p>
            <w:pPr>
              <w:pStyle w:val="4"/>
              <w:kinsoku w:val="0"/>
              <w:overflowPunct w:val="0"/>
              <w:spacing w:before="13"/>
              <w:rPr>
                <w:rFonts w:hint="eastAsia" w:ascii="楷体" w:hAnsi="楷体" w:eastAsia="楷体" w:cs="楷体"/>
                <w:color w:val="auto"/>
                <w:kern w:val="2"/>
                <w:sz w:val="21"/>
                <w:szCs w:val="21"/>
                <w:lang w:eastAsia="zh-CN"/>
              </w:rPr>
            </w:pPr>
          </w:p>
          <w:p>
            <w:pPr>
              <w:pStyle w:val="4"/>
              <w:kinsoku w:val="0"/>
              <w:overflowPunct w:val="0"/>
              <w:ind w:left="20" w:leftChars="0" w:right="36" w:rightChars="0"/>
              <w:jc w:val="center"/>
              <w:rPr>
                <w:rFonts w:hint="eastAsia" w:ascii="楷体" w:hAnsi="楷体" w:eastAsia="楷体" w:cs="楷体"/>
                <w:color w:val="auto"/>
                <w:kern w:val="2"/>
                <w:sz w:val="21"/>
                <w:szCs w:val="21"/>
                <w:lang w:val="en-US" w:eastAsia="en-US" w:bidi="ar-SA"/>
              </w:rPr>
            </w:pPr>
            <w:r>
              <w:rPr>
                <w:rFonts w:hint="eastAsia" w:ascii="楷体" w:hAnsi="楷体" w:eastAsia="楷体" w:cs="楷体"/>
                <w:color w:val="auto"/>
                <w:kern w:val="2"/>
                <w:sz w:val="21"/>
                <w:szCs w:val="21"/>
              </w:rPr>
              <w:t>一般检查事项</w:t>
            </w:r>
          </w:p>
        </w:tc>
        <w:tc>
          <w:tcPr>
            <w:tcW w:w="1192" w:type="dxa"/>
            <w:tcBorders>
              <w:top w:val="single" w:color="000000" w:sz="6" w:space="0"/>
              <w:left w:val="single" w:color="000000" w:sz="6" w:space="0"/>
              <w:bottom w:val="single" w:color="000000" w:sz="6" w:space="0"/>
              <w:right w:val="single" w:color="000000" w:sz="6" w:space="0"/>
            </w:tcBorders>
            <w:vAlign w:val="top"/>
          </w:tcPr>
          <w:p>
            <w:pPr>
              <w:pStyle w:val="4"/>
              <w:kinsoku w:val="0"/>
              <w:overflowPunct w:val="0"/>
              <w:spacing w:before="13"/>
              <w:rPr>
                <w:rFonts w:hint="eastAsia" w:ascii="楷体" w:hAnsi="楷体" w:eastAsia="楷体" w:cs="楷体"/>
                <w:color w:val="auto"/>
                <w:kern w:val="2"/>
                <w:sz w:val="21"/>
                <w:szCs w:val="21"/>
              </w:rPr>
            </w:pPr>
          </w:p>
          <w:p>
            <w:pPr>
              <w:pStyle w:val="4"/>
              <w:kinsoku w:val="0"/>
              <w:overflowPunct w:val="0"/>
              <w:ind w:left="34" w:leftChars="0"/>
              <w:rPr>
                <w:rFonts w:hint="eastAsia" w:ascii="楷体" w:hAnsi="楷体" w:eastAsia="楷体" w:cs="楷体"/>
                <w:color w:val="auto"/>
                <w:kern w:val="2"/>
                <w:sz w:val="21"/>
                <w:szCs w:val="21"/>
                <w:lang w:val="en-US" w:eastAsia="en-US" w:bidi="ar-SA"/>
              </w:rPr>
            </w:pPr>
            <w:r>
              <w:rPr>
                <w:rFonts w:hint="eastAsia" w:ascii="楷体" w:hAnsi="楷体" w:eastAsia="楷体" w:cs="楷体"/>
                <w:color w:val="auto"/>
                <w:kern w:val="2"/>
                <w:sz w:val="21"/>
                <w:szCs w:val="21"/>
              </w:rPr>
              <w:t>市</w:t>
            </w:r>
            <w:r>
              <w:rPr>
                <w:rFonts w:hint="eastAsia" w:ascii="楷体" w:hAnsi="楷体" w:eastAsia="楷体" w:cs="楷体"/>
                <w:color w:val="auto"/>
                <w:kern w:val="2"/>
                <w:sz w:val="21"/>
                <w:szCs w:val="21"/>
                <w:lang w:eastAsia="zh-CN"/>
              </w:rPr>
              <w:t>中区</w:t>
            </w:r>
            <w:r>
              <w:rPr>
                <w:rFonts w:hint="eastAsia" w:ascii="楷体" w:hAnsi="楷体" w:eastAsia="楷体" w:cs="楷体"/>
                <w:color w:val="auto"/>
                <w:kern w:val="2"/>
                <w:sz w:val="21"/>
                <w:szCs w:val="21"/>
              </w:rPr>
              <w:t>文化和旅游局</w:t>
            </w:r>
          </w:p>
        </w:tc>
        <w:tc>
          <w:tcPr>
            <w:tcW w:w="1830" w:type="dxa"/>
            <w:tcBorders>
              <w:top w:val="single" w:color="000000" w:sz="6" w:space="0"/>
              <w:left w:val="single" w:color="000000" w:sz="6" w:space="0"/>
              <w:bottom w:val="single" w:color="000000" w:sz="6" w:space="0"/>
              <w:right w:val="single" w:color="000000" w:sz="6" w:space="0"/>
            </w:tcBorders>
            <w:vAlign w:val="top"/>
          </w:tcPr>
          <w:p>
            <w:pPr>
              <w:pStyle w:val="4"/>
              <w:kinsoku w:val="0"/>
              <w:overflowPunct w:val="0"/>
              <w:spacing w:before="13"/>
              <w:rPr>
                <w:rFonts w:hint="eastAsia" w:ascii="楷体" w:hAnsi="楷体" w:eastAsia="楷体" w:cs="楷体"/>
                <w:color w:val="auto"/>
                <w:kern w:val="2"/>
                <w:sz w:val="21"/>
                <w:szCs w:val="21"/>
                <w:lang w:eastAsia="zh-CN"/>
              </w:rPr>
            </w:pPr>
          </w:p>
          <w:p>
            <w:pPr>
              <w:pStyle w:val="4"/>
              <w:kinsoku w:val="0"/>
              <w:overflowPunct w:val="0"/>
              <w:ind w:left="34" w:leftChars="0"/>
              <w:rPr>
                <w:rFonts w:hint="eastAsia" w:ascii="楷体" w:hAnsi="楷体" w:eastAsia="楷体" w:cs="楷体"/>
                <w:color w:val="auto"/>
                <w:kern w:val="2"/>
                <w:sz w:val="21"/>
                <w:szCs w:val="21"/>
                <w:lang w:val="en-US" w:eastAsia="zh-CN" w:bidi="ar-SA"/>
              </w:rPr>
            </w:pPr>
            <w:r>
              <w:rPr>
                <w:rFonts w:hint="eastAsia" w:ascii="楷体" w:hAnsi="楷体" w:eastAsia="楷体" w:cs="楷体"/>
                <w:color w:val="auto"/>
                <w:kern w:val="2"/>
                <w:sz w:val="21"/>
                <w:szCs w:val="21"/>
                <w:lang w:eastAsia="zh-CN"/>
              </w:rPr>
              <w:t>市场监管领域相关部门</w:t>
            </w:r>
          </w:p>
        </w:tc>
        <w:tc>
          <w:tcPr>
            <w:tcW w:w="1350" w:type="dxa"/>
            <w:tcBorders>
              <w:top w:val="single" w:color="000000" w:sz="6" w:space="0"/>
              <w:left w:val="single" w:color="000000" w:sz="6" w:space="0"/>
              <w:bottom w:val="single" w:color="000000" w:sz="6" w:space="0"/>
              <w:right w:val="single" w:color="000000" w:sz="6" w:space="0"/>
            </w:tcBorders>
            <w:vAlign w:val="top"/>
          </w:tcPr>
          <w:p>
            <w:pPr>
              <w:pStyle w:val="4"/>
              <w:kinsoku w:val="0"/>
              <w:overflowPunct w:val="0"/>
              <w:spacing w:before="9"/>
              <w:rPr>
                <w:rFonts w:hint="eastAsia" w:ascii="楷体" w:hAnsi="楷体" w:eastAsia="楷体" w:cs="楷体"/>
                <w:color w:val="auto"/>
                <w:kern w:val="2"/>
                <w:sz w:val="21"/>
                <w:szCs w:val="21"/>
                <w:lang w:eastAsia="zh-CN"/>
              </w:rPr>
            </w:pPr>
          </w:p>
          <w:p>
            <w:pPr>
              <w:pStyle w:val="4"/>
              <w:kinsoku w:val="0"/>
              <w:overflowPunct w:val="0"/>
              <w:spacing w:line="230" w:lineRule="auto"/>
              <w:ind w:right="10" w:rightChars="0"/>
              <w:rPr>
                <w:rFonts w:hint="eastAsia" w:ascii="楷体" w:hAnsi="楷体" w:eastAsia="楷体" w:cs="楷体"/>
                <w:color w:val="auto"/>
                <w:kern w:val="2"/>
                <w:sz w:val="21"/>
                <w:szCs w:val="21"/>
                <w:lang w:val="en-US" w:eastAsia="zh-CN" w:bidi="ar-SA"/>
              </w:rPr>
            </w:pPr>
            <w:r>
              <w:rPr>
                <w:rFonts w:hint="eastAsia" w:ascii="楷体" w:hAnsi="楷体" w:eastAsia="楷体" w:cs="楷体"/>
                <w:color w:val="auto"/>
                <w:kern w:val="2"/>
                <w:sz w:val="21"/>
                <w:szCs w:val="21"/>
                <w:lang w:eastAsia="zh-CN"/>
              </w:rPr>
              <w:t>市中区</w:t>
            </w:r>
            <w:r>
              <w:rPr>
                <w:rFonts w:hint="eastAsia" w:ascii="楷体" w:hAnsi="楷体" w:eastAsia="楷体" w:cs="楷体"/>
                <w:color w:val="auto"/>
                <w:kern w:val="2"/>
                <w:sz w:val="21"/>
                <w:szCs w:val="21"/>
              </w:rPr>
              <w:t>相关部门</w:t>
            </w:r>
            <w:r>
              <w:rPr>
                <w:rFonts w:hint="eastAsia" w:ascii="楷体" w:hAnsi="楷体" w:eastAsia="楷体" w:cs="楷体"/>
                <w:color w:val="auto"/>
                <w:kern w:val="2"/>
                <w:sz w:val="21"/>
                <w:szCs w:val="21"/>
                <w:lang w:eastAsia="zh-CN"/>
              </w:rPr>
              <w:t>及执法机构</w:t>
            </w:r>
          </w:p>
        </w:tc>
        <w:tc>
          <w:tcPr>
            <w:tcW w:w="1095" w:type="dxa"/>
            <w:tcBorders>
              <w:top w:val="single" w:color="000000" w:sz="6" w:space="0"/>
              <w:left w:val="single" w:color="000000" w:sz="6" w:space="0"/>
              <w:bottom w:val="single" w:color="000000" w:sz="6" w:space="0"/>
              <w:right w:val="single" w:color="000000" w:sz="6" w:space="0"/>
            </w:tcBorders>
            <w:vAlign w:val="top"/>
          </w:tcPr>
          <w:p>
            <w:pPr>
              <w:pStyle w:val="4"/>
              <w:kinsoku w:val="0"/>
              <w:overflowPunct w:val="0"/>
              <w:spacing w:before="12"/>
              <w:rPr>
                <w:rFonts w:hint="eastAsia" w:ascii="楷体" w:hAnsi="楷体" w:eastAsia="楷体" w:cs="楷体"/>
                <w:color w:val="auto"/>
                <w:kern w:val="2"/>
                <w:sz w:val="21"/>
                <w:szCs w:val="21"/>
              </w:rPr>
            </w:pPr>
          </w:p>
          <w:p>
            <w:pPr>
              <w:pStyle w:val="4"/>
              <w:kinsoku w:val="0"/>
              <w:overflowPunct w:val="0"/>
              <w:spacing w:before="1"/>
              <w:ind w:left="34" w:leftChars="0"/>
              <w:rPr>
                <w:rFonts w:hint="eastAsia" w:ascii="楷体" w:hAnsi="楷体" w:eastAsia="楷体" w:cs="楷体"/>
                <w:color w:val="auto"/>
                <w:kern w:val="2"/>
                <w:sz w:val="21"/>
                <w:szCs w:val="21"/>
                <w:lang w:val="en-US" w:eastAsia="en-US" w:bidi="ar-SA"/>
              </w:rPr>
            </w:pPr>
            <w:r>
              <w:rPr>
                <w:rFonts w:hint="eastAsia" w:ascii="楷体" w:hAnsi="楷体" w:eastAsia="楷体" w:cs="楷体"/>
                <w:color w:val="auto"/>
                <w:kern w:val="2"/>
                <w:sz w:val="21"/>
                <w:szCs w:val="21"/>
              </w:rPr>
              <w:t>4月-11月</w:t>
            </w:r>
          </w:p>
        </w:tc>
      </w:tr>
      <w:tr>
        <w:tblPrEx>
          <w:tblCellMar>
            <w:top w:w="0" w:type="dxa"/>
            <w:left w:w="0" w:type="dxa"/>
            <w:bottom w:w="0" w:type="dxa"/>
            <w:right w:w="0" w:type="dxa"/>
          </w:tblCellMar>
        </w:tblPrEx>
        <w:trPr>
          <w:trHeight w:val="1043" w:hRule="atLeast"/>
        </w:trPr>
        <w:tc>
          <w:tcPr>
            <w:tcW w:w="650" w:type="dxa"/>
            <w:tcBorders>
              <w:top w:val="single" w:color="000000" w:sz="6" w:space="0"/>
              <w:left w:val="single" w:color="000000" w:sz="6" w:space="0"/>
              <w:bottom w:val="single" w:color="000000" w:sz="6" w:space="0"/>
              <w:right w:val="single" w:color="000000" w:sz="6" w:space="0"/>
            </w:tcBorders>
          </w:tcPr>
          <w:p>
            <w:pPr>
              <w:pStyle w:val="4"/>
              <w:kinsoku w:val="0"/>
              <w:overflowPunct w:val="0"/>
              <w:ind w:left="88" w:right="65"/>
              <w:jc w:val="center"/>
              <w:rPr>
                <w:rFonts w:hint="eastAsia" w:ascii="楷体" w:hAnsi="楷体" w:eastAsia="楷体" w:cs="楷体"/>
                <w:color w:val="auto"/>
                <w:kern w:val="2"/>
                <w:sz w:val="21"/>
                <w:szCs w:val="21"/>
                <w:lang w:val="en-US" w:eastAsia="zh-CN"/>
              </w:rPr>
            </w:pPr>
            <w:r>
              <w:rPr>
                <w:rFonts w:hint="eastAsia" w:ascii="楷体" w:hAnsi="楷体" w:eastAsia="楷体" w:cs="楷体"/>
                <w:color w:val="auto"/>
                <w:kern w:val="2"/>
                <w:sz w:val="21"/>
                <w:szCs w:val="21"/>
                <w:lang w:val="en-US" w:eastAsia="zh-CN"/>
              </w:rPr>
              <w:t>11</w:t>
            </w:r>
          </w:p>
        </w:tc>
        <w:tc>
          <w:tcPr>
            <w:tcW w:w="2006" w:type="dxa"/>
            <w:tcBorders>
              <w:top w:val="single" w:color="000000" w:sz="6" w:space="0"/>
              <w:left w:val="single" w:color="000000" w:sz="6" w:space="0"/>
              <w:bottom w:val="single" w:color="000000" w:sz="6" w:space="0"/>
              <w:right w:val="single" w:color="000000" w:sz="6" w:space="0"/>
            </w:tcBorders>
            <w:vAlign w:val="top"/>
          </w:tcPr>
          <w:p>
            <w:pPr>
              <w:pStyle w:val="4"/>
              <w:kinsoku w:val="0"/>
              <w:overflowPunct w:val="0"/>
              <w:spacing w:before="1" w:line="230" w:lineRule="auto"/>
              <w:ind w:left="33" w:leftChars="0" w:right="27" w:rightChars="0"/>
              <w:rPr>
                <w:rFonts w:hint="eastAsia" w:ascii="楷体" w:hAnsi="楷体" w:eastAsia="楷体" w:cs="楷体"/>
                <w:color w:val="auto"/>
                <w:kern w:val="2"/>
                <w:sz w:val="21"/>
                <w:szCs w:val="21"/>
                <w:lang w:eastAsia="zh-CN"/>
              </w:rPr>
            </w:pPr>
            <w:r>
              <w:rPr>
                <w:rFonts w:hint="eastAsia" w:ascii="楷体" w:hAnsi="楷体" w:eastAsia="楷体" w:cs="楷体"/>
                <w:color w:val="auto"/>
                <w:kern w:val="2"/>
                <w:sz w:val="21"/>
                <w:szCs w:val="21"/>
                <w:lang w:eastAsia="zh-CN"/>
              </w:rPr>
              <w:t>对文物经营活动、文物市场、民间收藏文物流通的监督检查和现场监管</w:t>
            </w:r>
          </w:p>
        </w:tc>
        <w:tc>
          <w:tcPr>
            <w:tcW w:w="3696" w:type="dxa"/>
            <w:tcBorders>
              <w:top w:val="single" w:color="000000" w:sz="6" w:space="0"/>
              <w:left w:val="single" w:color="000000" w:sz="6" w:space="0"/>
              <w:bottom w:val="single" w:color="000000" w:sz="6" w:space="0"/>
              <w:right w:val="single" w:color="000000" w:sz="6" w:space="0"/>
            </w:tcBorders>
            <w:vAlign w:val="top"/>
          </w:tcPr>
          <w:p>
            <w:pPr>
              <w:pStyle w:val="4"/>
              <w:kinsoku w:val="0"/>
              <w:overflowPunct w:val="0"/>
              <w:spacing w:before="71" w:line="228" w:lineRule="auto"/>
              <w:ind w:left="34" w:leftChars="0" w:right="194" w:rightChars="0"/>
              <w:jc w:val="both"/>
              <w:rPr>
                <w:rFonts w:hint="eastAsia" w:ascii="楷体" w:hAnsi="楷体" w:eastAsia="楷体" w:cs="楷体"/>
                <w:color w:val="auto"/>
                <w:kern w:val="2"/>
                <w:sz w:val="21"/>
                <w:szCs w:val="21"/>
                <w:lang w:eastAsia="zh-CN"/>
              </w:rPr>
            </w:pPr>
            <w:r>
              <w:rPr>
                <w:rFonts w:hint="eastAsia" w:ascii="楷体" w:hAnsi="楷体" w:eastAsia="楷体" w:cs="楷体"/>
                <w:color w:val="auto"/>
                <w:kern w:val="2"/>
                <w:sz w:val="21"/>
                <w:szCs w:val="21"/>
                <w:lang w:eastAsia="zh-CN"/>
              </w:rPr>
              <w:t>文物拍卖企业、文物商店依法依规设立的检查；对经营文物拍卖、购销的企业依法经营的检查</w:t>
            </w:r>
          </w:p>
        </w:tc>
        <w:tc>
          <w:tcPr>
            <w:tcW w:w="1867" w:type="dxa"/>
            <w:tcBorders>
              <w:top w:val="single" w:color="000000" w:sz="6" w:space="0"/>
              <w:left w:val="single" w:color="000000" w:sz="6" w:space="0"/>
              <w:bottom w:val="single" w:color="000000" w:sz="6" w:space="0"/>
              <w:right w:val="single" w:color="000000" w:sz="6" w:space="0"/>
            </w:tcBorders>
            <w:vAlign w:val="top"/>
          </w:tcPr>
          <w:p>
            <w:pPr>
              <w:pStyle w:val="4"/>
              <w:kinsoku w:val="0"/>
              <w:overflowPunct w:val="0"/>
              <w:spacing w:before="1" w:line="230" w:lineRule="auto"/>
              <w:ind w:left="34" w:leftChars="0" w:right="87" w:rightChars="0"/>
              <w:rPr>
                <w:rFonts w:hint="eastAsia" w:ascii="楷体" w:hAnsi="楷体" w:eastAsia="楷体" w:cs="楷体"/>
                <w:color w:val="auto"/>
                <w:kern w:val="2"/>
                <w:sz w:val="21"/>
                <w:szCs w:val="21"/>
                <w:lang w:eastAsia="zh-CN"/>
              </w:rPr>
            </w:pPr>
            <w:r>
              <w:rPr>
                <w:rFonts w:hint="eastAsia" w:ascii="楷体" w:hAnsi="楷体" w:eastAsia="楷体" w:cs="楷体"/>
                <w:color w:val="auto"/>
                <w:kern w:val="2"/>
                <w:sz w:val="21"/>
                <w:szCs w:val="21"/>
                <w:lang w:eastAsia="zh-CN"/>
              </w:rPr>
              <w:t>经营文物拍卖、购销的企业</w:t>
            </w:r>
          </w:p>
        </w:tc>
        <w:tc>
          <w:tcPr>
            <w:tcW w:w="1255" w:type="dxa"/>
            <w:tcBorders>
              <w:top w:val="single" w:color="000000" w:sz="6" w:space="0"/>
              <w:left w:val="single" w:color="000000" w:sz="6" w:space="0"/>
              <w:bottom w:val="single" w:color="000000" w:sz="6" w:space="0"/>
              <w:right w:val="single" w:color="000000" w:sz="6" w:space="0"/>
            </w:tcBorders>
            <w:vAlign w:val="top"/>
          </w:tcPr>
          <w:p>
            <w:pPr>
              <w:pStyle w:val="4"/>
              <w:kinsoku w:val="0"/>
              <w:overflowPunct w:val="0"/>
              <w:ind w:left="20" w:leftChars="0" w:right="36" w:rightChars="0"/>
              <w:jc w:val="center"/>
              <w:rPr>
                <w:rFonts w:hint="eastAsia" w:ascii="楷体" w:hAnsi="楷体" w:eastAsia="楷体" w:cs="楷体"/>
                <w:color w:val="auto"/>
                <w:kern w:val="2"/>
                <w:sz w:val="21"/>
                <w:szCs w:val="21"/>
              </w:rPr>
            </w:pPr>
            <w:r>
              <w:rPr>
                <w:rFonts w:hint="eastAsia" w:ascii="楷体" w:hAnsi="楷体" w:eastAsia="楷体" w:cs="楷体"/>
                <w:color w:val="auto"/>
                <w:kern w:val="2"/>
                <w:sz w:val="21"/>
                <w:szCs w:val="21"/>
              </w:rPr>
              <w:t>一般检查事项</w:t>
            </w:r>
          </w:p>
        </w:tc>
        <w:tc>
          <w:tcPr>
            <w:tcW w:w="1192" w:type="dxa"/>
            <w:tcBorders>
              <w:top w:val="single" w:color="000000" w:sz="6" w:space="0"/>
              <w:left w:val="single" w:color="000000" w:sz="6" w:space="0"/>
              <w:bottom w:val="single" w:color="000000" w:sz="6" w:space="0"/>
              <w:right w:val="single" w:color="000000" w:sz="6" w:space="0"/>
            </w:tcBorders>
            <w:vAlign w:val="top"/>
          </w:tcPr>
          <w:p>
            <w:pPr>
              <w:pStyle w:val="4"/>
              <w:kinsoku w:val="0"/>
              <w:overflowPunct w:val="0"/>
              <w:ind w:left="34" w:leftChars="0"/>
              <w:rPr>
                <w:rFonts w:hint="eastAsia" w:ascii="楷体" w:hAnsi="楷体" w:eastAsia="楷体" w:cs="楷体"/>
                <w:color w:val="auto"/>
                <w:kern w:val="2"/>
                <w:sz w:val="21"/>
                <w:szCs w:val="21"/>
                <w:lang w:eastAsia="zh-CN"/>
              </w:rPr>
            </w:pPr>
            <w:r>
              <w:rPr>
                <w:rFonts w:hint="eastAsia" w:ascii="楷体" w:hAnsi="楷体" w:eastAsia="楷体" w:cs="楷体"/>
                <w:color w:val="auto"/>
                <w:kern w:val="2"/>
                <w:sz w:val="21"/>
                <w:szCs w:val="21"/>
                <w:lang w:eastAsia="zh-CN"/>
              </w:rPr>
              <w:t>市中区文化和旅游局</w:t>
            </w:r>
          </w:p>
        </w:tc>
        <w:tc>
          <w:tcPr>
            <w:tcW w:w="1830" w:type="dxa"/>
            <w:tcBorders>
              <w:top w:val="single" w:color="000000" w:sz="6" w:space="0"/>
              <w:left w:val="single" w:color="000000" w:sz="6" w:space="0"/>
              <w:bottom w:val="single" w:color="000000" w:sz="6" w:space="0"/>
              <w:right w:val="single" w:color="000000" w:sz="6" w:space="0"/>
            </w:tcBorders>
            <w:vAlign w:val="top"/>
          </w:tcPr>
          <w:p>
            <w:pPr>
              <w:pStyle w:val="4"/>
              <w:kinsoku w:val="0"/>
              <w:overflowPunct w:val="0"/>
              <w:ind w:left="34" w:leftChars="0"/>
              <w:rPr>
                <w:rFonts w:hint="eastAsia" w:ascii="楷体" w:hAnsi="楷体" w:eastAsia="楷体" w:cs="楷体"/>
                <w:color w:val="auto"/>
                <w:kern w:val="2"/>
                <w:sz w:val="21"/>
                <w:szCs w:val="21"/>
                <w:lang w:eastAsia="zh-CN"/>
              </w:rPr>
            </w:pPr>
            <w:r>
              <w:rPr>
                <w:rFonts w:hint="eastAsia" w:ascii="楷体" w:hAnsi="楷体" w:eastAsia="楷体" w:cs="楷体"/>
                <w:color w:val="auto"/>
                <w:kern w:val="2"/>
                <w:sz w:val="21"/>
                <w:szCs w:val="21"/>
                <w:lang w:eastAsia="zh-CN"/>
              </w:rPr>
              <w:t>市场监管部门等相关部门</w:t>
            </w:r>
          </w:p>
        </w:tc>
        <w:tc>
          <w:tcPr>
            <w:tcW w:w="1350" w:type="dxa"/>
            <w:tcBorders>
              <w:top w:val="single" w:color="000000" w:sz="6" w:space="0"/>
              <w:left w:val="single" w:color="000000" w:sz="6" w:space="0"/>
              <w:bottom w:val="single" w:color="000000" w:sz="6" w:space="0"/>
              <w:right w:val="single" w:color="000000" w:sz="6" w:space="0"/>
            </w:tcBorders>
            <w:vAlign w:val="top"/>
          </w:tcPr>
          <w:p>
            <w:pPr>
              <w:pStyle w:val="4"/>
              <w:kinsoku w:val="0"/>
              <w:overflowPunct w:val="0"/>
              <w:spacing w:line="230" w:lineRule="auto"/>
              <w:ind w:right="10" w:rightChars="0"/>
              <w:rPr>
                <w:rFonts w:hint="eastAsia" w:ascii="楷体" w:hAnsi="楷体" w:eastAsia="楷体" w:cs="楷体"/>
                <w:color w:val="auto"/>
                <w:kern w:val="2"/>
                <w:sz w:val="21"/>
                <w:szCs w:val="21"/>
              </w:rPr>
            </w:pPr>
            <w:r>
              <w:rPr>
                <w:rFonts w:hint="eastAsia" w:ascii="楷体" w:hAnsi="楷体" w:eastAsia="楷体" w:cs="楷体"/>
                <w:color w:val="auto"/>
                <w:kern w:val="2"/>
                <w:sz w:val="21"/>
                <w:szCs w:val="21"/>
                <w:lang w:eastAsia="zh-CN"/>
              </w:rPr>
              <w:t>市中区</w:t>
            </w:r>
            <w:r>
              <w:rPr>
                <w:rFonts w:hint="eastAsia" w:ascii="楷体" w:hAnsi="楷体" w:eastAsia="楷体" w:cs="楷体"/>
                <w:color w:val="auto"/>
                <w:kern w:val="2"/>
                <w:sz w:val="21"/>
                <w:szCs w:val="21"/>
              </w:rPr>
              <w:t>相关部门</w:t>
            </w:r>
            <w:r>
              <w:rPr>
                <w:rFonts w:hint="eastAsia" w:ascii="楷体" w:hAnsi="楷体" w:eastAsia="楷体" w:cs="楷体"/>
                <w:color w:val="auto"/>
                <w:kern w:val="2"/>
                <w:sz w:val="21"/>
                <w:szCs w:val="21"/>
                <w:lang w:eastAsia="zh-CN"/>
              </w:rPr>
              <w:t>及执法机构</w:t>
            </w:r>
          </w:p>
        </w:tc>
        <w:tc>
          <w:tcPr>
            <w:tcW w:w="1095" w:type="dxa"/>
            <w:tcBorders>
              <w:top w:val="single" w:color="000000" w:sz="6" w:space="0"/>
              <w:left w:val="single" w:color="000000" w:sz="6" w:space="0"/>
              <w:bottom w:val="single" w:color="000000" w:sz="6" w:space="0"/>
              <w:right w:val="single" w:color="000000" w:sz="6" w:space="0"/>
            </w:tcBorders>
            <w:vAlign w:val="top"/>
          </w:tcPr>
          <w:p>
            <w:pPr>
              <w:pStyle w:val="4"/>
              <w:kinsoku w:val="0"/>
              <w:overflowPunct w:val="0"/>
              <w:spacing w:before="1"/>
              <w:ind w:left="34" w:leftChars="0"/>
              <w:rPr>
                <w:rFonts w:hint="eastAsia" w:ascii="楷体" w:hAnsi="楷体" w:eastAsia="楷体" w:cs="楷体"/>
                <w:color w:val="auto"/>
                <w:kern w:val="2"/>
                <w:sz w:val="21"/>
                <w:szCs w:val="21"/>
                <w:lang w:val="en-US" w:eastAsia="zh-CN"/>
              </w:rPr>
            </w:pPr>
            <w:r>
              <w:rPr>
                <w:rFonts w:hint="eastAsia" w:ascii="楷体" w:hAnsi="楷体" w:eastAsia="楷体" w:cs="楷体"/>
                <w:color w:val="auto"/>
                <w:kern w:val="2"/>
                <w:sz w:val="21"/>
                <w:szCs w:val="21"/>
                <w:lang w:val="en-US" w:eastAsia="zh-CN"/>
              </w:rPr>
              <w:t>4月-11月</w:t>
            </w:r>
          </w:p>
        </w:tc>
      </w:tr>
      <w:tr>
        <w:tblPrEx>
          <w:tblCellMar>
            <w:top w:w="0" w:type="dxa"/>
            <w:left w:w="0" w:type="dxa"/>
            <w:bottom w:w="0" w:type="dxa"/>
            <w:right w:w="0" w:type="dxa"/>
          </w:tblCellMar>
        </w:tblPrEx>
        <w:trPr>
          <w:trHeight w:val="1043" w:hRule="atLeast"/>
        </w:trPr>
        <w:tc>
          <w:tcPr>
            <w:tcW w:w="650" w:type="dxa"/>
            <w:tcBorders>
              <w:top w:val="single" w:color="000000" w:sz="6" w:space="0"/>
              <w:left w:val="single" w:color="000000" w:sz="6" w:space="0"/>
              <w:bottom w:val="single" w:color="000000" w:sz="6" w:space="0"/>
              <w:right w:val="single" w:color="000000" w:sz="6" w:space="0"/>
            </w:tcBorders>
          </w:tcPr>
          <w:p>
            <w:pPr>
              <w:pStyle w:val="4"/>
              <w:kinsoku w:val="0"/>
              <w:overflowPunct w:val="0"/>
              <w:ind w:left="88" w:right="65"/>
              <w:jc w:val="center"/>
              <w:rPr>
                <w:rFonts w:hint="eastAsia" w:ascii="楷体" w:hAnsi="楷体" w:eastAsia="楷体" w:cs="楷体"/>
                <w:color w:val="auto"/>
                <w:kern w:val="2"/>
                <w:sz w:val="21"/>
                <w:szCs w:val="21"/>
                <w:lang w:val="en-US" w:eastAsia="zh-CN"/>
              </w:rPr>
            </w:pPr>
            <w:r>
              <w:rPr>
                <w:rFonts w:hint="eastAsia" w:ascii="楷体" w:hAnsi="楷体" w:eastAsia="楷体" w:cs="楷体"/>
                <w:color w:val="auto"/>
                <w:kern w:val="2"/>
                <w:sz w:val="21"/>
                <w:szCs w:val="21"/>
                <w:lang w:val="en-US" w:eastAsia="zh-CN"/>
              </w:rPr>
              <w:t>12</w:t>
            </w:r>
          </w:p>
        </w:tc>
        <w:tc>
          <w:tcPr>
            <w:tcW w:w="2006" w:type="dxa"/>
            <w:tcBorders>
              <w:top w:val="single" w:color="000000" w:sz="6" w:space="0"/>
              <w:left w:val="single" w:color="000000" w:sz="6" w:space="0"/>
              <w:bottom w:val="single" w:color="000000" w:sz="6" w:space="0"/>
              <w:right w:val="single" w:color="000000" w:sz="6" w:space="0"/>
            </w:tcBorders>
            <w:vAlign w:val="top"/>
          </w:tcPr>
          <w:p>
            <w:pPr>
              <w:pStyle w:val="4"/>
              <w:kinsoku w:val="0"/>
              <w:overflowPunct w:val="0"/>
              <w:spacing w:before="1" w:line="230" w:lineRule="auto"/>
              <w:ind w:left="33" w:leftChars="0" w:right="27" w:rightChars="0"/>
              <w:rPr>
                <w:rFonts w:hint="eastAsia" w:ascii="楷体" w:hAnsi="楷体" w:eastAsia="楷体" w:cs="楷体"/>
                <w:color w:val="auto"/>
                <w:kern w:val="2"/>
                <w:sz w:val="21"/>
                <w:szCs w:val="21"/>
                <w:lang w:eastAsia="zh-CN"/>
              </w:rPr>
            </w:pPr>
            <w:r>
              <w:rPr>
                <w:rFonts w:hint="eastAsia" w:ascii="楷体" w:hAnsi="楷体" w:eastAsia="楷体" w:cs="楷体"/>
                <w:color w:val="auto"/>
                <w:kern w:val="2"/>
                <w:sz w:val="21"/>
                <w:szCs w:val="21"/>
                <w:lang w:eastAsia="zh-CN"/>
              </w:rPr>
              <w:t>文物保护单位的监督检查</w:t>
            </w:r>
          </w:p>
        </w:tc>
        <w:tc>
          <w:tcPr>
            <w:tcW w:w="3696" w:type="dxa"/>
            <w:tcBorders>
              <w:top w:val="single" w:color="000000" w:sz="6" w:space="0"/>
              <w:left w:val="single" w:color="000000" w:sz="6" w:space="0"/>
              <w:bottom w:val="single" w:color="000000" w:sz="6" w:space="0"/>
              <w:right w:val="single" w:color="000000" w:sz="6" w:space="0"/>
            </w:tcBorders>
            <w:vAlign w:val="top"/>
          </w:tcPr>
          <w:p>
            <w:pPr>
              <w:pStyle w:val="4"/>
              <w:kinsoku w:val="0"/>
              <w:overflowPunct w:val="0"/>
              <w:spacing w:before="71" w:line="228" w:lineRule="auto"/>
              <w:ind w:left="34" w:leftChars="0" w:right="194" w:rightChars="0"/>
              <w:jc w:val="both"/>
              <w:rPr>
                <w:rFonts w:hint="eastAsia" w:ascii="楷体" w:hAnsi="楷体" w:eastAsia="楷体" w:cs="楷体"/>
                <w:color w:val="auto"/>
                <w:kern w:val="2"/>
                <w:sz w:val="21"/>
                <w:szCs w:val="21"/>
                <w:lang w:eastAsia="zh-CN"/>
              </w:rPr>
            </w:pPr>
            <w:r>
              <w:rPr>
                <w:rFonts w:hint="eastAsia" w:ascii="楷体" w:hAnsi="楷体" w:eastAsia="楷体" w:cs="楷体"/>
                <w:color w:val="auto"/>
                <w:kern w:val="2"/>
                <w:sz w:val="21"/>
                <w:szCs w:val="21"/>
                <w:lang w:eastAsia="zh-CN"/>
              </w:rPr>
              <w:t>文物安全检查</w:t>
            </w:r>
          </w:p>
        </w:tc>
        <w:tc>
          <w:tcPr>
            <w:tcW w:w="1867" w:type="dxa"/>
            <w:tcBorders>
              <w:top w:val="single" w:color="000000" w:sz="6" w:space="0"/>
              <w:left w:val="single" w:color="000000" w:sz="6" w:space="0"/>
              <w:bottom w:val="single" w:color="000000" w:sz="6" w:space="0"/>
              <w:right w:val="single" w:color="000000" w:sz="6" w:space="0"/>
            </w:tcBorders>
            <w:vAlign w:val="top"/>
          </w:tcPr>
          <w:p>
            <w:pPr>
              <w:pStyle w:val="4"/>
              <w:kinsoku w:val="0"/>
              <w:overflowPunct w:val="0"/>
              <w:spacing w:before="1" w:line="230" w:lineRule="auto"/>
              <w:ind w:left="34" w:leftChars="0" w:right="87" w:rightChars="0"/>
              <w:rPr>
                <w:rFonts w:hint="eastAsia" w:ascii="楷体" w:hAnsi="楷体" w:eastAsia="楷体" w:cs="楷体"/>
                <w:color w:val="auto"/>
                <w:kern w:val="2"/>
                <w:sz w:val="21"/>
                <w:szCs w:val="21"/>
                <w:lang w:eastAsia="zh-CN"/>
              </w:rPr>
            </w:pPr>
            <w:r>
              <w:rPr>
                <w:rFonts w:hint="eastAsia" w:ascii="楷体" w:hAnsi="楷体" w:eastAsia="楷体" w:cs="楷体"/>
                <w:color w:val="auto"/>
                <w:kern w:val="2"/>
                <w:sz w:val="21"/>
                <w:szCs w:val="21"/>
                <w:lang w:eastAsia="zh-CN"/>
              </w:rPr>
              <w:t>文物保护单位</w:t>
            </w:r>
          </w:p>
        </w:tc>
        <w:tc>
          <w:tcPr>
            <w:tcW w:w="1255" w:type="dxa"/>
            <w:tcBorders>
              <w:top w:val="single" w:color="000000" w:sz="6" w:space="0"/>
              <w:left w:val="single" w:color="000000" w:sz="6" w:space="0"/>
              <w:bottom w:val="single" w:color="000000" w:sz="6" w:space="0"/>
              <w:right w:val="single" w:color="000000" w:sz="6" w:space="0"/>
            </w:tcBorders>
            <w:vAlign w:val="top"/>
          </w:tcPr>
          <w:p>
            <w:pPr>
              <w:pStyle w:val="4"/>
              <w:kinsoku w:val="0"/>
              <w:overflowPunct w:val="0"/>
              <w:ind w:left="20" w:leftChars="0" w:right="36" w:rightChars="0"/>
              <w:jc w:val="center"/>
              <w:rPr>
                <w:rFonts w:hint="eastAsia" w:ascii="楷体" w:hAnsi="楷体" w:eastAsia="楷体" w:cs="楷体"/>
                <w:color w:val="auto"/>
                <w:kern w:val="2"/>
                <w:sz w:val="21"/>
                <w:szCs w:val="21"/>
              </w:rPr>
            </w:pPr>
            <w:r>
              <w:rPr>
                <w:rFonts w:hint="eastAsia" w:ascii="楷体" w:hAnsi="楷体" w:eastAsia="楷体" w:cs="楷体"/>
                <w:color w:val="auto"/>
                <w:kern w:val="2"/>
                <w:sz w:val="21"/>
                <w:szCs w:val="21"/>
              </w:rPr>
              <w:t>一般检查事项</w:t>
            </w:r>
          </w:p>
        </w:tc>
        <w:tc>
          <w:tcPr>
            <w:tcW w:w="1192" w:type="dxa"/>
            <w:tcBorders>
              <w:top w:val="single" w:color="000000" w:sz="6" w:space="0"/>
              <w:left w:val="single" w:color="000000" w:sz="6" w:space="0"/>
              <w:bottom w:val="single" w:color="000000" w:sz="6" w:space="0"/>
              <w:right w:val="single" w:color="000000" w:sz="6" w:space="0"/>
            </w:tcBorders>
            <w:vAlign w:val="top"/>
          </w:tcPr>
          <w:p>
            <w:pPr>
              <w:pStyle w:val="4"/>
              <w:kinsoku w:val="0"/>
              <w:overflowPunct w:val="0"/>
              <w:ind w:left="34" w:leftChars="0"/>
              <w:rPr>
                <w:rFonts w:hint="eastAsia" w:ascii="楷体" w:hAnsi="楷体" w:eastAsia="楷体" w:cs="楷体"/>
                <w:color w:val="auto"/>
                <w:kern w:val="2"/>
                <w:sz w:val="21"/>
                <w:szCs w:val="21"/>
                <w:lang w:eastAsia="zh-CN"/>
              </w:rPr>
            </w:pPr>
            <w:r>
              <w:rPr>
                <w:rFonts w:hint="eastAsia" w:ascii="楷体" w:hAnsi="楷体" w:eastAsia="楷体" w:cs="楷体"/>
                <w:color w:val="auto"/>
                <w:kern w:val="2"/>
                <w:sz w:val="21"/>
                <w:szCs w:val="21"/>
                <w:lang w:eastAsia="zh-CN"/>
              </w:rPr>
              <w:t>市中区文化和旅游局</w:t>
            </w:r>
          </w:p>
        </w:tc>
        <w:tc>
          <w:tcPr>
            <w:tcW w:w="1830" w:type="dxa"/>
            <w:tcBorders>
              <w:top w:val="single" w:color="000000" w:sz="6" w:space="0"/>
              <w:left w:val="single" w:color="000000" w:sz="6" w:space="0"/>
              <w:bottom w:val="single" w:color="000000" w:sz="6" w:space="0"/>
              <w:right w:val="single" w:color="000000" w:sz="6" w:space="0"/>
            </w:tcBorders>
            <w:vAlign w:val="top"/>
          </w:tcPr>
          <w:p>
            <w:pPr>
              <w:pStyle w:val="4"/>
              <w:kinsoku w:val="0"/>
              <w:overflowPunct w:val="0"/>
              <w:ind w:left="34" w:leftChars="0"/>
              <w:rPr>
                <w:rFonts w:hint="eastAsia" w:ascii="楷体" w:hAnsi="楷体" w:eastAsia="楷体" w:cs="楷体"/>
                <w:color w:val="auto"/>
                <w:kern w:val="2"/>
                <w:sz w:val="21"/>
                <w:szCs w:val="21"/>
                <w:lang w:eastAsia="zh-CN"/>
              </w:rPr>
            </w:pPr>
            <w:r>
              <w:rPr>
                <w:rFonts w:hint="eastAsia" w:ascii="楷体" w:hAnsi="楷体" w:eastAsia="楷体" w:cs="楷体"/>
                <w:color w:val="auto"/>
                <w:kern w:val="2"/>
                <w:sz w:val="21"/>
                <w:szCs w:val="21"/>
                <w:lang w:eastAsia="zh-CN"/>
              </w:rPr>
              <w:t>消防救援机构等相关本部门</w:t>
            </w:r>
          </w:p>
        </w:tc>
        <w:tc>
          <w:tcPr>
            <w:tcW w:w="1350" w:type="dxa"/>
            <w:tcBorders>
              <w:top w:val="single" w:color="000000" w:sz="6" w:space="0"/>
              <w:left w:val="single" w:color="000000" w:sz="6" w:space="0"/>
              <w:bottom w:val="single" w:color="000000" w:sz="6" w:space="0"/>
              <w:right w:val="single" w:color="000000" w:sz="6" w:space="0"/>
            </w:tcBorders>
            <w:vAlign w:val="top"/>
          </w:tcPr>
          <w:p>
            <w:pPr>
              <w:pStyle w:val="4"/>
              <w:kinsoku w:val="0"/>
              <w:overflowPunct w:val="0"/>
              <w:spacing w:line="230" w:lineRule="auto"/>
              <w:ind w:right="10" w:rightChars="0"/>
              <w:rPr>
                <w:rFonts w:hint="eastAsia" w:ascii="楷体" w:hAnsi="楷体" w:eastAsia="楷体" w:cs="楷体"/>
                <w:color w:val="auto"/>
                <w:kern w:val="2"/>
                <w:sz w:val="21"/>
                <w:szCs w:val="21"/>
              </w:rPr>
            </w:pPr>
            <w:r>
              <w:rPr>
                <w:rFonts w:hint="eastAsia" w:ascii="楷体" w:hAnsi="楷体" w:eastAsia="楷体" w:cs="楷体"/>
                <w:color w:val="auto"/>
                <w:kern w:val="2"/>
                <w:sz w:val="21"/>
                <w:szCs w:val="21"/>
                <w:lang w:eastAsia="zh-CN"/>
              </w:rPr>
              <w:t>市中区</w:t>
            </w:r>
            <w:r>
              <w:rPr>
                <w:rFonts w:hint="eastAsia" w:ascii="楷体" w:hAnsi="楷体" w:eastAsia="楷体" w:cs="楷体"/>
                <w:color w:val="auto"/>
                <w:kern w:val="2"/>
                <w:sz w:val="21"/>
                <w:szCs w:val="21"/>
              </w:rPr>
              <w:t>相关部门</w:t>
            </w:r>
            <w:r>
              <w:rPr>
                <w:rFonts w:hint="eastAsia" w:ascii="楷体" w:hAnsi="楷体" w:eastAsia="楷体" w:cs="楷体"/>
                <w:color w:val="auto"/>
                <w:kern w:val="2"/>
                <w:sz w:val="21"/>
                <w:szCs w:val="21"/>
                <w:lang w:eastAsia="zh-CN"/>
              </w:rPr>
              <w:t>及执法机构</w:t>
            </w:r>
          </w:p>
        </w:tc>
        <w:tc>
          <w:tcPr>
            <w:tcW w:w="1095" w:type="dxa"/>
            <w:tcBorders>
              <w:top w:val="single" w:color="000000" w:sz="6" w:space="0"/>
              <w:left w:val="single" w:color="000000" w:sz="6" w:space="0"/>
              <w:bottom w:val="single" w:color="000000" w:sz="6" w:space="0"/>
              <w:right w:val="single" w:color="000000" w:sz="6" w:space="0"/>
            </w:tcBorders>
            <w:vAlign w:val="top"/>
          </w:tcPr>
          <w:p>
            <w:pPr>
              <w:pStyle w:val="4"/>
              <w:kinsoku w:val="0"/>
              <w:overflowPunct w:val="0"/>
              <w:spacing w:before="1"/>
              <w:ind w:left="34" w:leftChars="0"/>
              <w:rPr>
                <w:rFonts w:hint="eastAsia" w:ascii="楷体" w:hAnsi="楷体" w:eastAsia="楷体" w:cs="楷体"/>
                <w:color w:val="auto"/>
                <w:kern w:val="2"/>
                <w:sz w:val="21"/>
                <w:szCs w:val="21"/>
                <w:lang w:val="en-US" w:eastAsia="zh-CN"/>
              </w:rPr>
            </w:pPr>
            <w:r>
              <w:rPr>
                <w:rFonts w:hint="eastAsia" w:ascii="楷体" w:hAnsi="楷体" w:eastAsia="楷体" w:cs="楷体"/>
                <w:color w:val="auto"/>
                <w:kern w:val="2"/>
                <w:sz w:val="21"/>
                <w:szCs w:val="21"/>
                <w:lang w:val="en-US" w:eastAsia="zh-CN"/>
              </w:rPr>
              <w:t>4月-11月</w:t>
            </w:r>
          </w:p>
        </w:tc>
      </w:tr>
      <w:tr>
        <w:tblPrEx>
          <w:tblCellMar>
            <w:top w:w="0" w:type="dxa"/>
            <w:left w:w="0" w:type="dxa"/>
            <w:bottom w:w="0" w:type="dxa"/>
            <w:right w:w="0" w:type="dxa"/>
          </w:tblCellMar>
        </w:tblPrEx>
        <w:trPr>
          <w:trHeight w:val="1043" w:hRule="atLeast"/>
        </w:trPr>
        <w:tc>
          <w:tcPr>
            <w:tcW w:w="650" w:type="dxa"/>
            <w:tcBorders>
              <w:top w:val="single" w:color="000000" w:sz="6" w:space="0"/>
              <w:left w:val="single" w:color="000000" w:sz="6" w:space="0"/>
              <w:bottom w:val="single" w:color="000000" w:sz="6" w:space="0"/>
              <w:right w:val="single" w:color="000000" w:sz="6" w:space="0"/>
            </w:tcBorders>
          </w:tcPr>
          <w:p>
            <w:pPr>
              <w:pStyle w:val="4"/>
              <w:kinsoku w:val="0"/>
              <w:overflowPunct w:val="0"/>
              <w:ind w:left="88" w:right="65"/>
              <w:jc w:val="center"/>
              <w:rPr>
                <w:rFonts w:hint="eastAsia" w:ascii="楷体" w:hAnsi="楷体" w:eastAsia="楷体" w:cs="楷体"/>
                <w:color w:val="auto"/>
                <w:kern w:val="2"/>
                <w:sz w:val="21"/>
                <w:szCs w:val="21"/>
                <w:lang w:val="en-US" w:eastAsia="zh-CN"/>
              </w:rPr>
            </w:pPr>
            <w:r>
              <w:rPr>
                <w:rFonts w:hint="eastAsia" w:ascii="楷体" w:hAnsi="楷体" w:eastAsia="楷体" w:cs="楷体"/>
                <w:color w:val="auto"/>
                <w:kern w:val="2"/>
                <w:sz w:val="21"/>
                <w:szCs w:val="21"/>
                <w:lang w:val="en-US" w:eastAsia="zh-CN"/>
              </w:rPr>
              <w:t>13</w:t>
            </w:r>
          </w:p>
        </w:tc>
        <w:tc>
          <w:tcPr>
            <w:tcW w:w="2006" w:type="dxa"/>
            <w:tcBorders>
              <w:top w:val="single" w:color="000000" w:sz="6" w:space="0"/>
              <w:left w:val="single" w:color="000000" w:sz="6" w:space="0"/>
              <w:bottom w:val="single" w:color="000000" w:sz="6" w:space="0"/>
              <w:right w:val="single" w:color="000000" w:sz="6" w:space="0"/>
            </w:tcBorders>
            <w:vAlign w:val="top"/>
          </w:tcPr>
          <w:p>
            <w:pPr>
              <w:pStyle w:val="4"/>
              <w:kinsoku w:val="0"/>
              <w:overflowPunct w:val="0"/>
              <w:spacing w:before="1" w:line="230" w:lineRule="auto"/>
              <w:ind w:left="33" w:leftChars="0" w:right="27" w:rightChars="0"/>
              <w:rPr>
                <w:rFonts w:hint="eastAsia" w:ascii="楷体" w:hAnsi="楷体" w:eastAsia="楷体" w:cs="楷体"/>
                <w:color w:val="auto"/>
                <w:kern w:val="2"/>
                <w:sz w:val="21"/>
                <w:szCs w:val="21"/>
                <w:lang w:eastAsia="zh-CN"/>
              </w:rPr>
            </w:pPr>
            <w:r>
              <w:rPr>
                <w:rFonts w:hint="eastAsia" w:ascii="楷体" w:hAnsi="楷体" w:eastAsia="楷体" w:cs="楷体"/>
                <w:color w:val="auto"/>
                <w:kern w:val="2"/>
                <w:sz w:val="21"/>
                <w:szCs w:val="21"/>
                <w:lang w:eastAsia="zh-CN"/>
              </w:rPr>
              <w:t>艺术考级机构监督检查</w:t>
            </w:r>
          </w:p>
        </w:tc>
        <w:tc>
          <w:tcPr>
            <w:tcW w:w="3696" w:type="dxa"/>
            <w:tcBorders>
              <w:top w:val="single" w:color="000000" w:sz="6" w:space="0"/>
              <w:left w:val="single" w:color="000000" w:sz="6" w:space="0"/>
              <w:bottom w:val="single" w:color="000000" w:sz="6" w:space="0"/>
              <w:right w:val="single" w:color="000000" w:sz="6" w:space="0"/>
            </w:tcBorders>
            <w:vAlign w:val="top"/>
          </w:tcPr>
          <w:p>
            <w:pPr>
              <w:pStyle w:val="4"/>
              <w:kinsoku w:val="0"/>
              <w:overflowPunct w:val="0"/>
              <w:spacing w:before="71" w:line="228" w:lineRule="auto"/>
              <w:ind w:left="34" w:leftChars="0" w:right="194" w:rightChars="0"/>
              <w:jc w:val="both"/>
              <w:rPr>
                <w:rFonts w:hint="eastAsia" w:ascii="楷体" w:hAnsi="楷体" w:eastAsia="楷体" w:cs="楷体"/>
                <w:color w:val="auto"/>
                <w:kern w:val="2"/>
                <w:sz w:val="21"/>
                <w:szCs w:val="21"/>
                <w:lang w:eastAsia="zh-CN"/>
              </w:rPr>
            </w:pPr>
            <w:r>
              <w:rPr>
                <w:rFonts w:hint="eastAsia" w:ascii="楷体" w:hAnsi="楷体" w:eastAsia="楷体" w:cs="楷体"/>
                <w:color w:val="auto"/>
                <w:kern w:val="2"/>
                <w:sz w:val="21"/>
                <w:szCs w:val="21"/>
                <w:lang w:eastAsia="zh-CN"/>
              </w:rPr>
              <w:t>对社会艺术水平考级机构考级简章发布的检查；对社会艺术水平考级机构考级内容的检查；对社会艺术水平考级机构常设工作机构、专职人员和开考专业的检查；对社会艺术水平考级机构承办单位基本情况和合作协议备案的检查；对社会艺术水平考级机构承办单位资格条件及合作协议的检查；对社会艺术水平考级机构考前备案的检查；对社会艺术水平考级机构聘任考官的执考行为的检查</w:t>
            </w:r>
          </w:p>
        </w:tc>
        <w:tc>
          <w:tcPr>
            <w:tcW w:w="1867" w:type="dxa"/>
            <w:tcBorders>
              <w:top w:val="single" w:color="000000" w:sz="6" w:space="0"/>
              <w:left w:val="single" w:color="000000" w:sz="6" w:space="0"/>
              <w:bottom w:val="single" w:color="000000" w:sz="6" w:space="0"/>
              <w:right w:val="single" w:color="000000" w:sz="6" w:space="0"/>
            </w:tcBorders>
            <w:vAlign w:val="top"/>
          </w:tcPr>
          <w:p>
            <w:pPr>
              <w:pStyle w:val="4"/>
              <w:kinsoku w:val="0"/>
              <w:overflowPunct w:val="0"/>
              <w:spacing w:before="1" w:line="230" w:lineRule="auto"/>
              <w:ind w:left="34" w:leftChars="0" w:right="87" w:rightChars="0"/>
              <w:rPr>
                <w:rFonts w:hint="eastAsia" w:ascii="楷体" w:hAnsi="楷体" w:eastAsia="楷体" w:cs="楷体"/>
                <w:color w:val="auto"/>
                <w:kern w:val="2"/>
                <w:sz w:val="21"/>
                <w:szCs w:val="21"/>
                <w:lang w:eastAsia="zh-CN"/>
              </w:rPr>
            </w:pPr>
            <w:r>
              <w:rPr>
                <w:rFonts w:hint="eastAsia" w:ascii="楷体" w:hAnsi="楷体" w:eastAsia="楷体" w:cs="楷体"/>
                <w:color w:val="auto"/>
                <w:kern w:val="2"/>
                <w:sz w:val="21"/>
                <w:szCs w:val="21"/>
                <w:lang w:eastAsia="zh-CN"/>
              </w:rPr>
              <w:t>考级机构、考级承办单位、考官</w:t>
            </w:r>
          </w:p>
        </w:tc>
        <w:tc>
          <w:tcPr>
            <w:tcW w:w="1255" w:type="dxa"/>
            <w:tcBorders>
              <w:top w:val="single" w:color="000000" w:sz="6" w:space="0"/>
              <w:left w:val="single" w:color="000000" w:sz="6" w:space="0"/>
              <w:bottom w:val="single" w:color="000000" w:sz="6" w:space="0"/>
              <w:right w:val="single" w:color="000000" w:sz="6" w:space="0"/>
            </w:tcBorders>
            <w:vAlign w:val="top"/>
          </w:tcPr>
          <w:p>
            <w:pPr>
              <w:pStyle w:val="4"/>
              <w:kinsoku w:val="0"/>
              <w:overflowPunct w:val="0"/>
              <w:ind w:left="20" w:leftChars="0" w:right="36" w:rightChars="0"/>
              <w:jc w:val="center"/>
              <w:rPr>
                <w:rFonts w:hint="eastAsia" w:ascii="楷体" w:hAnsi="楷体" w:eastAsia="楷体" w:cs="楷体"/>
                <w:color w:val="auto"/>
                <w:kern w:val="2"/>
                <w:sz w:val="21"/>
                <w:szCs w:val="21"/>
              </w:rPr>
            </w:pPr>
            <w:r>
              <w:rPr>
                <w:rFonts w:hint="eastAsia" w:ascii="楷体" w:hAnsi="楷体" w:eastAsia="楷体" w:cs="楷体"/>
                <w:color w:val="auto"/>
                <w:kern w:val="2"/>
                <w:sz w:val="21"/>
                <w:szCs w:val="21"/>
              </w:rPr>
              <w:t>一般检查事项</w:t>
            </w:r>
          </w:p>
        </w:tc>
        <w:tc>
          <w:tcPr>
            <w:tcW w:w="1192" w:type="dxa"/>
            <w:tcBorders>
              <w:top w:val="single" w:color="000000" w:sz="6" w:space="0"/>
              <w:left w:val="single" w:color="000000" w:sz="6" w:space="0"/>
              <w:bottom w:val="single" w:color="000000" w:sz="6" w:space="0"/>
              <w:right w:val="single" w:color="000000" w:sz="6" w:space="0"/>
            </w:tcBorders>
            <w:vAlign w:val="top"/>
          </w:tcPr>
          <w:p>
            <w:pPr>
              <w:pStyle w:val="4"/>
              <w:kinsoku w:val="0"/>
              <w:overflowPunct w:val="0"/>
              <w:ind w:left="34" w:leftChars="0"/>
              <w:rPr>
                <w:rFonts w:hint="eastAsia" w:ascii="楷体" w:hAnsi="楷体" w:eastAsia="楷体" w:cs="楷体"/>
                <w:color w:val="auto"/>
                <w:kern w:val="2"/>
                <w:sz w:val="21"/>
                <w:szCs w:val="21"/>
                <w:lang w:eastAsia="zh-CN"/>
              </w:rPr>
            </w:pPr>
            <w:r>
              <w:rPr>
                <w:rFonts w:hint="eastAsia" w:ascii="楷体" w:hAnsi="楷体" w:eastAsia="楷体" w:cs="楷体"/>
                <w:color w:val="auto"/>
                <w:kern w:val="2"/>
                <w:sz w:val="21"/>
                <w:szCs w:val="21"/>
                <w:lang w:eastAsia="zh-CN"/>
              </w:rPr>
              <w:t>市中区文化和旅游局</w:t>
            </w:r>
          </w:p>
        </w:tc>
        <w:tc>
          <w:tcPr>
            <w:tcW w:w="1830" w:type="dxa"/>
            <w:tcBorders>
              <w:top w:val="single" w:color="000000" w:sz="6" w:space="0"/>
              <w:left w:val="single" w:color="000000" w:sz="6" w:space="0"/>
              <w:bottom w:val="single" w:color="000000" w:sz="6" w:space="0"/>
              <w:right w:val="single" w:color="000000" w:sz="6" w:space="0"/>
            </w:tcBorders>
            <w:vAlign w:val="top"/>
          </w:tcPr>
          <w:p>
            <w:pPr>
              <w:pStyle w:val="4"/>
              <w:kinsoku w:val="0"/>
              <w:overflowPunct w:val="0"/>
              <w:ind w:left="34" w:leftChars="0"/>
              <w:rPr>
                <w:rFonts w:hint="eastAsia" w:ascii="楷体" w:hAnsi="楷体" w:eastAsia="楷体" w:cs="楷体"/>
                <w:color w:val="auto"/>
                <w:kern w:val="2"/>
                <w:sz w:val="21"/>
                <w:szCs w:val="21"/>
                <w:lang w:eastAsia="zh-CN"/>
              </w:rPr>
            </w:pPr>
            <w:r>
              <w:rPr>
                <w:rFonts w:hint="eastAsia" w:ascii="楷体" w:hAnsi="楷体" w:eastAsia="楷体" w:cs="楷体"/>
                <w:color w:val="auto"/>
                <w:kern w:val="2"/>
                <w:sz w:val="21"/>
                <w:szCs w:val="21"/>
                <w:lang w:eastAsia="zh-CN"/>
              </w:rPr>
              <w:t>市场监管部门等相关部门</w:t>
            </w:r>
          </w:p>
        </w:tc>
        <w:tc>
          <w:tcPr>
            <w:tcW w:w="1350" w:type="dxa"/>
            <w:tcBorders>
              <w:top w:val="single" w:color="000000" w:sz="6" w:space="0"/>
              <w:left w:val="single" w:color="000000" w:sz="6" w:space="0"/>
              <w:bottom w:val="single" w:color="000000" w:sz="6" w:space="0"/>
              <w:right w:val="single" w:color="000000" w:sz="6" w:space="0"/>
            </w:tcBorders>
            <w:vAlign w:val="top"/>
          </w:tcPr>
          <w:p>
            <w:pPr>
              <w:pStyle w:val="4"/>
              <w:kinsoku w:val="0"/>
              <w:overflowPunct w:val="0"/>
              <w:spacing w:line="230" w:lineRule="auto"/>
              <w:ind w:right="10" w:rightChars="0"/>
              <w:rPr>
                <w:rFonts w:hint="eastAsia" w:ascii="楷体" w:hAnsi="楷体" w:eastAsia="楷体" w:cs="楷体"/>
                <w:color w:val="auto"/>
                <w:kern w:val="2"/>
                <w:sz w:val="21"/>
                <w:szCs w:val="21"/>
              </w:rPr>
            </w:pPr>
            <w:r>
              <w:rPr>
                <w:rFonts w:hint="eastAsia" w:ascii="楷体" w:hAnsi="楷体" w:eastAsia="楷体" w:cs="楷体"/>
                <w:color w:val="auto"/>
                <w:kern w:val="2"/>
                <w:sz w:val="21"/>
                <w:szCs w:val="21"/>
                <w:lang w:eastAsia="zh-CN"/>
              </w:rPr>
              <w:t>市中区</w:t>
            </w:r>
            <w:r>
              <w:rPr>
                <w:rFonts w:hint="eastAsia" w:ascii="楷体" w:hAnsi="楷体" w:eastAsia="楷体" w:cs="楷体"/>
                <w:color w:val="auto"/>
                <w:kern w:val="2"/>
                <w:sz w:val="21"/>
                <w:szCs w:val="21"/>
              </w:rPr>
              <w:t>相关部门</w:t>
            </w:r>
            <w:r>
              <w:rPr>
                <w:rFonts w:hint="eastAsia" w:ascii="楷体" w:hAnsi="楷体" w:eastAsia="楷体" w:cs="楷体"/>
                <w:color w:val="auto"/>
                <w:kern w:val="2"/>
                <w:sz w:val="21"/>
                <w:szCs w:val="21"/>
                <w:lang w:eastAsia="zh-CN"/>
              </w:rPr>
              <w:t>及执法机构</w:t>
            </w:r>
          </w:p>
        </w:tc>
        <w:tc>
          <w:tcPr>
            <w:tcW w:w="1095" w:type="dxa"/>
            <w:tcBorders>
              <w:top w:val="single" w:color="000000" w:sz="6" w:space="0"/>
              <w:left w:val="single" w:color="000000" w:sz="6" w:space="0"/>
              <w:bottom w:val="single" w:color="000000" w:sz="6" w:space="0"/>
              <w:right w:val="single" w:color="000000" w:sz="6" w:space="0"/>
            </w:tcBorders>
            <w:vAlign w:val="top"/>
          </w:tcPr>
          <w:p>
            <w:pPr>
              <w:pStyle w:val="4"/>
              <w:kinsoku w:val="0"/>
              <w:overflowPunct w:val="0"/>
              <w:spacing w:before="1"/>
              <w:ind w:left="34" w:leftChars="0"/>
              <w:rPr>
                <w:rFonts w:hint="eastAsia" w:ascii="楷体" w:hAnsi="楷体" w:eastAsia="楷体" w:cs="楷体"/>
                <w:color w:val="auto"/>
                <w:kern w:val="2"/>
                <w:sz w:val="21"/>
                <w:szCs w:val="21"/>
                <w:lang w:val="en-US" w:eastAsia="zh-CN"/>
              </w:rPr>
            </w:pPr>
            <w:r>
              <w:rPr>
                <w:rFonts w:hint="eastAsia" w:ascii="楷体" w:hAnsi="楷体" w:eastAsia="楷体" w:cs="楷体"/>
                <w:color w:val="auto"/>
                <w:kern w:val="2"/>
                <w:sz w:val="21"/>
                <w:szCs w:val="21"/>
                <w:lang w:val="en-US" w:eastAsia="zh-CN"/>
              </w:rPr>
              <w:t>4月-11月</w:t>
            </w:r>
          </w:p>
        </w:tc>
      </w:tr>
      <w:tr>
        <w:tblPrEx>
          <w:tblCellMar>
            <w:top w:w="0" w:type="dxa"/>
            <w:left w:w="0" w:type="dxa"/>
            <w:bottom w:w="0" w:type="dxa"/>
            <w:right w:w="0" w:type="dxa"/>
          </w:tblCellMar>
        </w:tblPrEx>
        <w:trPr>
          <w:trHeight w:val="1043" w:hRule="atLeast"/>
        </w:trPr>
        <w:tc>
          <w:tcPr>
            <w:tcW w:w="650" w:type="dxa"/>
            <w:tcBorders>
              <w:top w:val="single" w:color="000000" w:sz="6" w:space="0"/>
              <w:left w:val="single" w:color="000000" w:sz="6" w:space="0"/>
              <w:bottom w:val="single" w:color="000000" w:sz="6" w:space="0"/>
              <w:right w:val="single" w:color="000000" w:sz="6" w:space="0"/>
            </w:tcBorders>
          </w:tcPr>
          <w:p>
            <w:pPr>
              <w:pStyle w:val="4"/>
              <w:kinsoku w:val="0"/>
              <w:overflowPunct w:val="0"/>
              <w:ind w:left="88" w:right="65"/>
              <w:jc w:val="center"/>
              <w:rPr>
                <w:rFonts w:hint="eastAsia" w:ascii="楷体" w:hAnsi="楷体" w:eastAsia="楷体" w:cs="楷体"/>
                <w:color w:val="auto"/>
                <w:kern w:val="2"/>
                <w:sz w:val="21"/>
                <w:szCs w:val="21"/>
                <w:lang w:val="en-US" w:eastAsia="zh-CN"/>
              </w:rPr>
            </w:pPr>
            <w:r>
              <w:rPr>
                <w:rFonts w:hint="eastAsia" w:ascii="楷体" w:hAnsi="楷体" w:eastAsia="楷体" w:cs="楷体"/>
                <w:color w:val="auto"/>
                <w:kern w:val="2"/>
                <w:sz w:val="21"/>
                <w:szCs w:val="21"/>
                <w:lang w:val="en-US" w:eastAsia="zh-CN"/>
              </w:rPr>
              <w:t>14</w:t>
            </w:r>
          </w:p>
        </w:tc>
        <w:tc>
          <w:tcPr>
            <w:tcW w:w="2006" w:type="dxa"/>
            <w:tcBorders>
              <w:top w:val="single" w:color="000000" w:sz="6" w:space="0"/>
              <w:left w:val="single" w:color="000000" w:sz="6" w:space="0"/>
              <w:bottom w:val="single" w:color="000000" w:sz="6" w:space="0"/>
              <w:right w:val="single" w:color="000000" w:sz="6" w:space="0"/>
            </w:tcBorders>
            <w:vAlign w:val="top"/>
          </w:tcPr>
          <w:p>
            <w:pPr>
              <w:pStyle w:val="4"/>
              <w:kinsoku w:val="0"/>
              <w:overflowPunct w:val="0"/>
              <w:spacing w:before="1" w:line="230" w:lineRule="auto"/>
              <w:ind w:left="33" w:leftChars="0" w:right="27" w:rightChars="0"/>
              <w:rPr>
                <w:rFonts w:hint="eastAsia" w:ascii="楷体" w:hAnsi="楷体" w:eastAsia="楷体" w:cs="楷体"/>
                <w:color w:val="auto"/>
                <w:kern w:val="2"/>
                <w:sz w:val="21"/>
                <w:szCs w:val="21"/>
                <w:lang w:eastAsia="zh-CN"/>
              </w:rPr>
            </w:pPr>
            <w:r>
              <w:rPr>
                <w:rFonts w:hint="eastAsia" w:ascii="楷体" w:hAnsi="楷体" w:eastAsia="楷体" w:cs="楷体"/>
                <w:color w:val="auto"/>
                <w:kern w:val="2"/>
                <w:sz w:val="21"/>
                <w:szCs w:val="21"/>
                <w:lang w:eastAsia="zh-CN"/>
              </w:rPr>
              <w:t>旅游安全综合协调和旅行社安全生产监督管理</w:t>
            </w:r>
          </w:p>
        </w:tc>
        <w:tc>
          <w:tcPr>
            <w:tcW w:w="3696" w:type="dxa"/>
            <w:tcBorders>
              <w:top w:val="single" w:color="000000" w:sz="6" w:space="0"/>
              <w:left w:val="single" w:color="000000" w:sz="6" w:space="0"/>
              <w:bottom w:val="single" w:color="000000" w:sz="6" w:space="0"/>
              <w:right w:val="single" w:color="000000" w:sz="6" w:space="0"/>
            </w:tcBorders>
            <w:vAlign w:val="top"/>
          </w:tcPr>
          <w:p>
            <w:pPr>
              <w:pStyle w:val="4"/>
              <w:kinsoku w:val="0"/>
              <w:overflowPunct w:val="0"/>
              <w:spacing w:before="71" w:line="228" w:lineRule="auto"/>
              <w:ind w:left="34" w:leftChars="0" w:right="194" w:rightChars="0"/>
              <w:jc w:val="both"/>
              <w:rPr>
                <w:rFonts w:hint="eastAsia" w:ascii="楷体" w:hAnsi="楷体" w:eastAsia="楷体" w:cs="楷体"/>
                <w:color w:val="auto"/>
                <w:kern w:val="2"/>
                <w:sz w:val="21"/>
                <w:szCs w:val="21"/>
                <w:lang w:eastAsia="zh-CN"/>
              </w:rPr>
            </w:pPr>
            <w:r>
              <w:rPr>
                <w:rFonts w:hint="eastAsia" w:ascii="楷体" w:hAnsi="楷体" w:eastAsia="楷体" w:cs="楷体"/>
                <w:color w:val="auto"/>
                <w:kern w:val="2"/>
                <w:sz w:val="21"/>
                <w:szCs w:val="21"/>
                <w:lang w:eastAsia="zh-CN"/>
              </w:rPr>
              <w:t>对旅游安全责任制落实的检查</w:t>
            </w:r>
          </w:p>
        </w:tc>
        <w:tc>
          <w:tcPr>
            <w:tcW w:w="1867" w:type="dxa"/>
            <w:tcBorders>
              <w:top w:val="single" w:color="000000" w:sz="6" w:space="0"/>
              <w:left w:val="single" w:color="000000" w:sz="6" w:space="0"/>
              <w:bottom w:val="single" w:color="000000" w:sz="6" w:space="0"/>
              <w:right w:val="single" w:color="000000" w:sz="6" w:space="0"/>
            </w:tcBorders>
            <w:vAlign w:val="top"/>
          </w:tcPr>
          <w:p>
            <w:pPr>
              <w:pStyle w:val="4"/>
              <w:kinsoku w:val="0"/>
              <w:overflowPunct w:val="0"/>
              <w:spacing w:before="1" w:line="230" w:lineRule="auto"/>
              <w:ind w:left="34" w:leftChars="0" w:right="87" w:rightChars="0"/>
              <w:rPr>
                <w:rFonts w:hint="eastAsia" w:ascii="楷体" w:hAnsi="楷体" w:eastAsia="楷体" w:cs="楷体"/>
                <w:color w:val="auto"/>
                <w:kern w:val="2"/>
                <w:sz w:val="21"/>
                <w:szCs w:val="21"/>
                <w:lang w:eastAsia="zh-CN"/>
              </w:rPr>
            </w:pPr>
            <w:r>
              <w:rPr>
                <w:rFonts w:hint="eastAsia" w:ascii="楷体" w:hAnsi="楷体" w:eastAsia="楷体" w:cs="楷体"/>
                <w:color w:val="auto"/>
                <w:kern w:val="2"/>
                <w:sz w:val="21"/>
                <w:szCs w:val="21"/>
                <w:lang w:eastAsia="zh-CN"/>
              </w:rPr>
              <w:t>旅行社</w:t>
            </w:r>
          </w:p>
        </w:tc>
        <w:tc>
          <w:tcPr>
            <w:tcW w:w="1255" w:type="dxa"/>
            <w:tcBorders>
              <w:top w:val="single" w:color="000000" w:sz="6" w:space="0"/>
              <w:left w:val="single" w:color="000000" w:sz="6" w:space="0"/>
              <w:bottom w:val="single" w:color="000000" w:sz="6" w:space="0"/>
              <w:right w:val="single" w:color="000000" w:sz="6" w:space="0"/>
            </w:tcBorders>
            <w:vAlign w:val="top"/>
          </w:tcPr>
          <w:p>
            <w:pPr>
              <w:pStyle w:val="4"/>
              <w:kinsoku w:val="0"/>
              <w:overflowPunct w:val="0"/>
              <w:ind w:left="20" w:leftChars="0" w:right="36" w:rightChars="0"/>
              <w:jc w:val="center"/>
              <w:rPr>
                <w:rFonts w:hint="eastAsia" w:ascii="楷体" w:hAnsi="楷体" w:eastAsia="楷体" w:cs="楷体"/>
                <w:color w:val="auto"/>
                <w:kern w:val="2"/>
                <w:sz w:val="21"/>
                <w:szCs w:val="21"/>
              </w:rPr>
            </w:pPr>
            <w:r>
              <w:rPr>
                <w:rFonts w:hint="eastAsia" w:ascii="楷体" w:hAnsi="楷体" w:eastAsia="楷体" w:cs="楷体"/>
                <w:color w:val="auto"/>
                <w:kern w:val="2"/>
                <w:sz w:val="21"/>
                <w:szCs w:val="21"/>
              </w:rPr>
              <w:t>一般检查事项</w:t>
            </w:r>
          </w:p>
        </w:tc>
        <w:tc>
          <w:tcPr>
            <w:tcW w:w="1192" w:type="dxa"/>
            <w:tcBorders>
              <w:top w:val="single" w:color="000000" w:sz="6" w:space="0"/>
              <w:left w:val="single" w:color="000000" w:sz="6" w:space="0"/>
              <w:bottom w:val="single" w:color="000000" w:sz="6" w:space="0"/>
              <w:right w:val="single" w:color="000000" w:sz="6" w:space="0"/>
            </w:tcBorders>
            <w:vAlign w:val="top"/>
          </w:tcPr>
          <w:p>
            <w:pPr>
              <w:pStyle w:val="4"/>
              <w:kinsoku w:val="0"/>
              <w:overflowPunct w:val="0"/>
              <w:ind w:left="34" w:leftChars="0"/>
              <w:rPr>
                <w:rFonts w:hint="eastAsia" w:ascii="楷体" w:hAnsi="楷体" w:eastAsia="楷体" w:cs="楷体"/>
                <w:color w:val="auto"/>
                <w:kern w:val="2"/>
                <w:sz w:val="21"/>
                <w:szCs w:val="21"/>
                <w:lang w:eastAsia="zh-CN"/>
              </w:rPr>
            </w:pPr>
            <w:r>
              <w:rPr>
                <w:rFonts w:hint="eastAsia" w:ascii="楷体" w:hAnsi="楷体" w:eastAsia="楷体" w:cs="楷体"/>
                <w:color w:val="auto"/>
                <w:kern w:val="2"/>
                <w:sz w:val="21"/>
                <w:szCs w:val="21"/>
                <w:lang w:eastAsia="zh-CN"/>
              </w:rPr>
              <w:t>市中区文化和旅游局</w:t>
            </w:r>
          </w:p>
        </w:tc>
        <w:tc>
          <w:tcPr>
            <w:tcW w:w="1830" w:type="dxa"/>
            <w:tcBorders>
              <w:top w:val="single" w:color="000000" w:sz="6" w:space="0"/>
              <w:left w:val="single" w:color="000000" w:sz="6" w:space="0"/>
              <w:bottom w:val="single" w:color="000000" w:sz="6" w:space="0"/>
              <w:right w:val="single" w:color="000000" w:sz="6" w:space="0"/>
            </w:tcBorders>
            <w:vAlign w:val="top"/>
          </w:tcPr>
          <w:p>
            <w:pPr>
              <w:pStyle w:val="4"/>
              <w:kinsoku w:val="0"/>
              <w:overflowPunct w:val="0"/>
              <w:ind w:left="34" w:leftChars="0"/>
              <w:rPr>
                <w:rFonts w:hint="eastAsia" w:ascii="楷体" w:hAnsi="楷体" w:eastAsia="楷体" w:cs="楷体"/>
                <w:color w:val="auto"/>
                <w:kern w:val="2"/>
                <w:sz w:val="21"/>
                <w:szCs w:val="21"/>
                <w:lang w:eastAsia="zh-CN"/>
              </w:rPr>
            </w:pPr>
            <w:r>
              <w:rPr>
                <w:rFonts w:hint="eastAsia" w:ascii="楷体" w:hAnsi="楷体" w:eastAsia="楷体" w:cs="楷体"/>
                <w:color w:val="auto"/>
                <w:kern w:val="2"/>
                <w:sz w:val="21"/>
                <w:szCs w:val="21"/>
                <w:lang w:eastAsia="zh-CN"/>
              </w:rPr>
              <w:t>市场监管部门等相关部门</w:t>
            </w:r>
          </w:p>
        </w:tc>
        <w:tc>
          <w:tcPr>
            <w:tcW w:w="1350" w:type="dxa"/>
            <w:tcBorders>
              <w:top w:val="single" w:color="000000" w:sz="6" w:space="0"/>
              <w:left w:val="single" w:color="000000" w:sz="6" w:space="0"/>
              <w:bottom w:val="single" w:color="000000" w:sz="6" w:space="0"/>
              <w:right w:val="single" w:color="000000" w:sz="6" w:space="0"/>
            </w:tcBorders>
            <w:vAlign w:val="top"/>
          </w:tcPr>
          <w:p>
            <w:pPr>
              <w:pStyle w:val="4"/>
              <w:kinsoku w:val="0"/>
              <w:overflowPunct w:val="0"/>
              <w:spacing w:line="230" w:lineRule="auto"/>
              <w:ind w:right="10" w:rightChars="0"/>
              <w:rPr>
                <w:rFonts w:hint="eastAsia" w:ascii="楷体" w:hAnsi="楷体" w:eastAsia="楷体" w:cs="楷体"/>
                <w:color w:val="auto"/>
                <w:kern w:val="2"/>
                <w:sz w:val="21"/>
                <w:szCs w:val="21"/>
              </w:rPr>
            </w:pPr>
            <w:r>
              <w:rPr>
                <w:rFonts w:hint="eastAsia" w:ascii="楷体" w:hAnsi="楷体" w:eastAsia="楷体" w:cs="楷体"/>
                <w:color w:val="auto"/>
                <w:kern w:val="2"/>
                <w:sz w:val="21"/>
                <w:szCs w:val="21"/>
                <w:lang w:eastAsia="zh-CN"/>
              </w:rPr>
              <w:t>市中区</w:t>
            </w:r>
            <w:r>
              <w:rPr>
                <w:rFonts w:hint="eastAsia" w:ascii="楷体" w:hAnsi="楷体" w:eastAsia="楷体" w:cs="楷体"/>
                <w:color w:val="auto"/>
                <w:kern w:val="2"/>
                <w:sz w:val="21"/>
                <w:szCs w:val="21"/>
              </w:rPr>
              <w:t>相关部门</w:t>
            </w:r>
            <w:r>
              <w:rPr>
                <w:rFonts w:hint="eastAsia" w:ascii="楷体" w:hAnsi="楷体" w:eastAsia="楷体" w:cs="楷体"/>
                <w:color w:val="auto"/>
                <w:kern w:val="2"/>
                <w:sz w:val="21"/>
                <w:szCs w:val="21"/>
                <w:lang w:eastAsia="zh-CN"/>
              </w:rPr>
              <w:t>及执法机构</w:t>
            </w:r>
          </w:p>
        </w:tc>
        <w:tc>
          <w:tcPr>
            <w:tcW w:w="1095" w:type="dxa"/>
            <w:tcBorders>
              <w:top w:val="single" w:color="000000" w:sz="6" w:space="0"/>
              <w:left w:val="single" w:color="000000" w:sz="6" w:space="0"/>
              <w:bottom w:val="single" w:color="000000" w:sz="6" w:space="0"/>
              <w:right w:val="single" w:color="000000" w:sz="6" w:space="0"/>
            </w:tcBorders>
            <w:vAlign w:val="top"/>
          </w:tcPr>
          <w:p>
            <w:pPr>
              <w:pStyle w:val="4"/>
              <w:kinsoku w:val="0"/>
              <w:overflowPunct w:val="0"/>
              <w:spacing w:before="1"/>
              <w:ind w:left="34" w:leftChars="0"/>
              <w:rPr>
                <w:rFonts w:hint="eastAsia" w:ascii="楷体" w:hAnsi="楷体" w:eastAsia="楷体" w:cs="楷体"/>
                <w:color w:val="auto"/>
                <w:kern w:val="2"/>
                <w:sz w:val="21"/>
                <w:szCs w:val="21"/>
                <w:lang w:val="en-US" w:eastAsia="zh-CN"/>
              </w:rPr>
            </w:pPr>
            <w:r>
              <w:rPr>
                <w:rFonts w:hint="eastAsia" w:ascii="楷体" w:hAnsi="楷体" w:eastAsia="楷体" w:cs="楷体"/>
                <w:color w:val="auto"/>
                <w:kern w:val="2"/>
                <w:sz w:val="21"/>
                <w:szCs w:val="21"/>
                <w:lang w:val="en-US" w:eastAsia="zh-CN"/>
              </w:rPr>
              <w:t>4月-11月</w:t>
            </w:r>
          </w:p>
        </w:tc>
      </w:tr>
      <w:tr>
        <w:tblPrEx>
          <w:tblCellMar>
            <w:top w:w="0" w:type="dxa"/>
            <w:left w:w="0" w:type="dxa"/>
            <w:bottom w:w="0" w:type="dxa"/>
            <w:right w:w="0" w:type="dxa"/>
          </w:tblCellMar>
        </w:tblPrEx>
        <w:trPr>
          <w:trHeight w:val="1043" w:hRule="atLeast"/>
        </w:trPr>
        <w:tc>
          <w:tcPr>
            <w:tcW w:w="650" w:type="dxa"/>
            <w:tcBorders>
              <w:top w:val="single" w:color="000000" w:sz="6" w:space="0"/>
              <w:left w:val="single" w:color="000000" w:sz="6" w:space="0"/>
              <w:bottom w:val="single" w:color="000000" w:sz="6" w:space="0"/>
              <w:right w:val="single" w:color="000000" w:sz="6" w:space="0"/>
            </w:tcBorders>
          </w:tcPr>
          <w:p>
            <w:pPr>
              <w:pStyle w:val="4"/>
              <w:kinsoku w:val="0"/>
              <w:overflowPunct w:val="0"/>
              <w:ind w:left="88" w:right="65"/>
              <w:jc w:val="center"/>
              <w:rPr>
                <w:rFonts w:hint="eastAsia" w:ascii="楷体" w:hAnsi="楷体" w:eastAsia="楷体" w:cs="楷体"/>
                <w:color w:val="auto"/>
                <w:kern w:val="2"/>
                <w:sz w:val="21"/>
                <w:szCs w:val="21"/>
                <w:lang w:val="en-US" w:eastAsia="zh-CN"/>
              </w:rPr>
            </w:pPr>
            <w:r>
              <w:rPr>
                <w:rFonts w:hint="eastAsia" w:ascii="楷体" w:hAnsi="楷体" w:eastAsia="楷体" w:cs="楷体"/>
                <w:color w:val="auto"/>
                <w:kern w:val="2"/>
                <w:sz w:val="21"/>
                <w:szCs w:val="21"/>
                <w:lang w:val="en-US" w:eastAsia="zh-CN"/>
              </w:rPr>
              <w:t>15</w:t>
            </w:r>
          </w:p>
        </w:tc>
        <w:tc>
          <w:tcPr>
            <w:tcW w:w="2006" w:type="dxa"/>
            <w:tcBorders>
              <w:top w:val="single" w:color="000000" w:sz="6" w:space="0"/>
              <w:left w:val="single" w:color="000000" w:sz="6" w:space="0"/>
              <w:bottom w:val="single" w:color="000000" w:sz="6" w:space="0"/>
              <w:right w:val="single" w:color="000000" w:sz="6" w:space="0"/>
            </w:tcBorders>
            <w:vAlign w:val="top"/>
          </w:tcPr>
          <w:p>
            <w:pPr>
              <w:pStyle w:val="4"/>
              <w:kinsoku w:val="0"/>
              <w:overflowPunct w:val="0"/>
              <w:spacing w:before="1" w:line="230" w:lineRule="auto"/>
              <w:ind w:left="33" w:leftChars="0" w:right="27" w:rightChars="0"/>
              <w:rPr>
                <w:rFonts w:hint="eastAsia" w:ascii="楷体" w:hAnsi="楷体" w:eastAsia="楷体" w:cs="楷体"/>
                <w:color w:val="auto"/>
                <w:kern w:val="2"/>
                <w:sz w:val="21"/>
                <w:szCs w:val="21"/>
                <w:lang w:eastAsia="zh-CN"/>
              </w:rPr>
            </w:pPr>
            <w:r>
              <w:rPr>
                <w:rFonts w:hint="eastAsia" w:ascii="楷体" w:hAnsi="楷体" w:eastAsia="楷体" w:cs="楷体"/>
                <w:color w:val="auto"/>
                <w:kern w:val="2"/>
                <w:sz w:val="21"/>
                <w:szCs w:val="21"/>
                <w:lang w:eastAsia="zh-CN"/>
              </w:rPr>
              <w:t>博物馆及其行业组织的指导、监督和管理</w:t>
            </w:r>
          </w:p>
        </w:tc>
        <w:tc>
          <w:tcPr>
            <w:tcW w:w="3696" w:type="dxa"/>
            <w:tcBorders>
              <w:top w:val="single" w:color="000000" w:sz="6" w:space="0"/>
              <w:left w:val="single" w:color="000000" w:sz="6" w:space="0"/>
              <w:bottom w:val="single" w:color="000000" w:sz="6" w:space="0"/>
              <w:right w:val="single" w:color="000000" w:sz="6" w:space="0"/>
            </w:tcBorders>
            <w:vAlign w:val="top"/>
          </w:tcPr>
          <w:p>
            <w:pPr>
              <w:pStyle w:val="4"/>
              <w:kinsoku w:val="0"/>
              <w:overflowPunct w:val="0"/>
              <w:spacing w:before="71" w:line="228" w:lineRule="auto"/>
              <w:ind w:left="34" w:leftChars="0" w:right="194" w:rightChars="0"/>
              <w:jc w:val="both"/>
              <w:rPr>
                <w:rFonts w:hint="eastAsia" w:ascii="楷体" w:hAnsi="楷体" w:eastAsia="楷体" w:cs="楷体"/>
                <w:color w:val="auto"/>
                <w:kern w:val="2"/>
                <w:sz w:val="21"/>
                <w:szCs w:val="21"/>
                <w:lang w:eastAsia="zh-CN"/>
              </w:rPr>
            </w:pPr>
            <w:r>
              <w:rPr>
                <w:rFonts w:hint="eastAsia" w:ascii="楷体" w:hAnsi="楷体" w:eastAsia="楷体" w:cs="楷体"/>
                <w:color w:val="auto"/>
                <w:kern w:val="2"/>
                <w:sz w:val="21"/>
                <w:szCs w:val="21"/>
                <w:lang w:eastAsia="zh-CN"/>
              </w:rPr>
              <w:t>对博物馆的监督检查</w:t>
            </w:r>
          </w:p>
        </w:tc>
        <w:tc>
          <w:tcPr>
            <w:tcW w:w="1867" w:type="dxa"/>
            <w:tcBorders>
              <w:top w:val="single" w:color="000000" w:sz="6" w:space="0"/>
              <w:left w:val="single" w:color="000000" w:sz="6" w:space="0"/>
              <w:bottom w:val="single" w:color="000000" w:sz="6" w:space="0"/>
              <w:right w:val="single" w:color="000000" w:sz="6" w:space="0"/>
            </w:tcBorders>
            <w:vAlign w:val="top"/>
          </w:tcPr>
          <w:p>
            <w:pPr>
              <w:pStyle w:val="4"/>
              <w:kinsoku w:val="0"/>
              <w:overflowPunct w:val="0"/>
              <w:spacing w:before="1" w:line="230" w:lineRule="auto"/>
              <w:ind w:left="34" w:leftChars="0" w:right="87" w:rightChars="0"/>
              <w:rPr>
                <w:rFonts w:hint="eastAsia" w:ascii="楷体" w:hAnsi="楷体" w:eastAsia="楷体" w:cs="楷体"/>
                <w:color w:val="auto"/>
                <w:kern w:val="2"/>
                <w:sz w:val="21"/>
                <w:szCs w:val="21"/>
                <w:lang w:eastAsia="zh-CN"/>
              </w:rPr>
            </w:pPr>
            <w:r>
              <w:rPr>
                <w:rFonts w:hint="eastAsia" w:ascii="楷体" w:hAnsi="楷体" w:eastAsia="楷体" w:cs="楷体"/>
                <w:color w:val="auto"/>
                <w:kern w:val="2"/>
                <w:sz w:val="21"/>
                <w:szCs w:val="21"/>
                <w:lang w:eastAsia="zh-CN"/>
              </w:rPr>
              <w:t>各级各类博物馆</w:t>
            </w:r>
          </w:p>
        </w:tc>
        <w:tc>
          <w:tcPr>
            <w:tcW w:w="1255" w:type="dxa"/>
            <w:tcBorders>
              <w:top w:val="single" w:color="000000" w:sz="6" w:space="0"/>
              <w:left w:val="single" w:color="000000" w:sz="6" w:space="0"/>
              <w:bottom w:val="single" w:color="000000" w:sz="6" w:space="0"/>
              <w:right w:val="single" w:color="000000" w:sz="6" w:space="0"/>
            </w:tcBorders>
            <w:vAlign w:val="top"/>
          </w:tcPr>
          <w:p>
            <w:pPr>
              <w:pStyle w:val="4"/>
              <w:kinsoku w:val="0"/>
              <w:overflowPunct w:val="0"/>
              <w:ind w:left="20" w:leftChars="0" w:right="36" w:rightChars="0"/>
              <w:jc w:val="center"/>
              <w:rPr>
                <w:rFonts w:hint="eastAsia" w:ascii="楷体" w:hAnsi="楷体" w:eastAsia="楷体" w:cs="楷体"/>
                <w:color w:val="auto"/>
                <w:kern w:val="2"/>
                <w:sz w:val="21"/>
                <w:szCs w:val="21"/>
              </w:rPr>
            </w:pPr>
            <w:r>
              <w:rPr>
                <w:rFonts w:hint="eastAsia" w:ascii="楷体" w:hAnsi="楷体" w:eastAsia="楷体" w:cs="楷体"/>
                <w:color w:val="auto"/>
                <w:kern w:val="2"/>
                <w:sz w:val="21"/>
                <w:szCs w:val="21"/>
              </w:rPr>
              <w:t>一般检查事项</w:t>
            </w:r>
          </w:p>
        </w:tc>
        <w:tc>
          <w:tcPr>
            <w:tcW w:w="1192" w:type="dxa"/>
            <w:tcBorders>
              <w:top w:val="single" w:color="000000" w:sz="6" w:space="0"/>
              <w:left w:val="single" w:color="000000" w:sz="6" w:space="0"/>
              <w:bottom w:val="single" w:color="000000" w:sz="6" w:space="0"/>
              <w:right w:val="single" w:color="000000" w:sz="6" w:space="0"/>
            </w:tcBorders>
            <w:vAlign w:val="top"/>
          </w:tcPr>
          <w:p>
            <w:pPr>
              <w:pStyle w:val="4"/>
              <w:kinsoku w:val="0"/>
              <w:overflowPunct w:val="0"/>
              <w:ind w:left="34" w:leftChars="0"/>
              <w:rPr>
                <w:rFonts w:hint="eastAsia" w:ascii="楷体" w:hAnsi="楷体" w:eastAsia="楷体" w:cs="楷体"/>
                <w:color w:val="auto"/>
                <w:kern w:val="2"/>
                <w:sz w:val="21"/>
                <w:szCs w:val="21"/>
                <w:lang w:eastAsia="zh-CN"/>
              </w:rPr>
            </w:pPr>
            <w:r>
              <w:rPr>
                <w:rFonts w:hint="eastAsia" w:ascii="楷体" w:hAnsi="楷体" w:eastAsia="楷体" w:cs="楷体"/>
                <w:color w:val="auto"/>
                <w:kern w:val="2"/>
                <w:sz w:val="21"/>
                <w:szCs w:val="21"/>
                <w:lang w:eastAsia="zh-CN"/>
              </w:rPr>
              <w:t>市中区文化和旅游局</w:t>
            </w:r>
          </w:p>
        </w:tc>
        <w:tc>
          <w:tcPr>
            <w:tcW w:w="1830" w:type="dxa"/>
            <w:tcBorders>
              <w:top w:val="single" w:color="000000" w:sz="6" w:space="0"/>
              <w:left w:val="single" w:color="000000" w:sz="6" w:space="0"/>
              <w:bottom w:val="single" w:color="000000" w:sz="6" w:space="0"/>
              <w:right w:val="single" w:color="000000" w:sz="6" w:space="0"/>
            </w:tcBorders>
            <w:vAlign w:val="top"/>
          </w:tcPr>
          <w:p>
            <w:pPr>
              <w:pStyle w:val="4"/>
              <w:kinsoku w:val="0"/>
              <w:overflowPunct w:val="0"/>
              <w:ind w:left="34" w:leftChars="0"/>
              <w:rPr>
                <w:rFonts w:hint="eastAsia" w:ascii="楷体" w:hAnsi="楷体" w:eastAsia="楷体" w:cs="楷体"/>
                <w:color w:val="auto"/>
                <w:kern w:val="2"/>
                <w:sz w:val="21"/>
                <w:szCs w:val="21"/>
                <w:lang w:eastAsia="zh-CN"/>
              </w:rPr>
            </w:pPr>
            <w:r>
              <w:rPr>
                <w:rFonts w:hint="eastAsia" w:ascii="楷体" w:hAnsi="楷体" w:eastAsia="楷体" w:cs="楷体"/>
                <w:color w:val="auto"/>
                <w:kern w:val="2"/>
                <w:sz w:val="21"/>
                <w:szCs w:val="21"/>
                <w:lang w:eastAsia="zh-CN"/>
              </w:rPr>
              <w:t>市场监管、消防救援机构</w:t>
            </w:r>
          </w:p>
        </w:tc>
        <w:tc>
          <w:tcPr>
            <w:tcW w:w="1350" w:type="dxa"/>
            <w:tcBorders>
              <w:top w:val="single" w:color="000000" w:sz="6" w:space="0"/>
              <w:left w:val="single" w:color="000000" w:sz="6" w:space="0"/>
              <w:bottom w:val="single" w:color="000000" w:sz="6" w:space="0"/>
              <w:right w:val="single" w:color="000000" w:sz="6" w:space="0"/>
            </w:tcBorders>
            <w:vAlign w:val="top"/>
          </w:tcPr>
          <w:p>
            <w:pPr>
              <w:pStyle w:val="4"/>
              <w:kinsoku w:val="0"/>
              <w:overflowPunct w:val="0"/>
              <w:spacing w:line="230" w:lineRule="auto"/>
              <w:ind w:right="10" w:rightChars="0"/>
              <w:rPr>
                <w:rFonts w:hint="eastAsia" w:ascii="楷体" w:hAnsi="楷体" w:eastAsia="楷体" w:cs="楷体"/>
                <w:color w:val="auto"/>
                <w:kern w:val="2"/>
                <w:sz w:val="21"/>
                <w:szCs w:val="21"/>
              </w:rPr>
            </w:pPr>
            <w:r>
              <w:rPr>
                <w:rFonts w:hint="eastAsia" w:ascii="楷体" w:hAnsi="楷体" w:eastAsia="楷体" w:cs="楷体"/>
                <w:color w:val="auto"/>
                <w:kern w:val="2"/>
                <w:sz w:val="21"/>
                <w:szCs w:val="21"/>
                <w:lang w:eastAsia="zh-CN"/>
              </w:rPr>
              <w:t>市中区</w:t>
            </w:r>
            <w:r>
              <w:rPr>
                <w:rFonts w:hint="eastAsia" w:ascii="楷体" w:hAnsi="楷体" w:eastAsia="楷体" w:cs="楷体"/>
                <w:color w:val="auto"/>
                <w:kern w:val="2"/>
                <w:sz w:val="21"/>
                <w:szCs w:val="21"/>
              </w:rPr>
              <w:t>相关部门</w:t>
            </w:r>
            <w:r>
              <w:rPr>
                <w:rFonts w:hint="eastAsia" w:ascii="楷体" w:hAnsi="楷体" w:eastAsia="楷体" w:cs="楷体"/>
                <w:color w:val="auto"/>
                <w:kern w:val="2"/>
                <w:sz w:val="21"/>
                <w:szCs w:val="21"/>
                <w:lang w:eastAsia="zh-CN"/>
              </w:rPr>
              <w:t>及执法机构</w:t>
            </w:r>
          </w:p>
        </w:tc>
        <w:tc>
          <w:tcPr>
            <w:tcW w:w="1095" w:type="dxa"/>
            <w:tcBorders>
              <w:top w:val="single" w:color="000000" w:sz="6" w:space="0"/>
              <w:left w:val="single" w:color="000000" w:sz="6" w:space="0"/>
              <w:bottom w:val="single" w:color="000000" w:sz="6" w:space="0"/>
              <w:right w:val="single" w:color="000000" w:sz="6" w:space="0"/>
            </w:tcBorders>
            <w:vAlign w:val="top"/>
          </w:tcPr>
          <w:p>
            <w:pPr>
              <w:pStyle w:val="4"/>
              <w:kinsoku w:val="0"/>
              <w:overflowPunct w:val="0"/>
              <w:spacing w:before="1"/>
              <w:ind w:left="34" w:leftChars="0"/>
              <w:rPr>
                <w:rFonts w:hint="eastAsia" w:ascii="楷体" w:hAnsi="楷体" w:eastAsia="楷体" w:cs="楷体"/>
                <w:color w:val="auto"/>
                <w:kern w:val="2"/>
                <w:sz w:val="21"/>
                <w:szCs w:val="21"/>
                <w:lang w:val="en-US" w:eastAsia="zh-CN"/>
              </w:rPr>
            </w:pPr>
            <w:r>
              <w:rPr>
                <w:rFonts w:hint="eastAsia" w:ascii="楷体" w:hAnsi="楷体" w:eastAsia="楷体" w:cs="楷体"/>
                <w:color w:val="auto"/>
                <w:kern w:val="2"/>
                <w:sz w:val="21"/>
                <w:szCs w:val="21"/>
                <w:lang w:val="en-US" w:eastAsia="zh-CN"/>
              </w:rPr>
              <w:t>4月-11月</w:t>
            </w:r>
          </w:p>
        </w:tc>
      </w:tr>
      <w:tr>
        <w:tblPrEx>
          <w:tblCellMar>
            <w:top w:w="0" w:type="dxa"/>
            <w:left w:w="0" w:type="dxa"/>
            <w:bottom w:w="0" w:type="dxa"/>
            <w:right w:w="0" w:type="dxa"/>
          </w:tblCellMar>
        </w:tblPrEx>
        <w:trPr>
          <w:trHeight w:val="1043" w:hRule="atLeast"/>
        </w:trPr>
        <w:tc>
          <w:tcPr>
            <w:tcW w:w="650" w:type="dxa"/>
            <w:tcBorders>
              <w:top w:val="single" w:color="000000" w:sz="6" w:space="0"/>
              <w:left w:val="single" w:color="000000" w:sz="6" w:space="0"/>
              <w:bottom w:val="single" w:color="000000" w:sz="6" w:space="0"/>
              <w:right w:val="single" w:color="000000" w:sz="6" w:space="0"/>
            </w:tcBorders>
          </w:tcPr>
          <w:p>
            <w:pPr>
              <w:pStyle w:val="4"/>
              <w:kinsoku w:val="0"/>
              <w:overflowPunct w:val="0"/>
              <w:ind w:left="88" w:right="65"/>
              <w:jc w:val="center"/>
              <w:rPr>
                <w:rFonts w:hint="eastAsia" w:ascii="楷体" w:hAnsi="楷体" w:eastAsia="楷体" w:cs="楷体"/>
                <w:color w:val="auto"/>
                <w:kern w:val="2"/>
                <w:sz w:val="21"/>
                <w:szCs w:val="21"/>
                <w:lang w:val="en-US" w:eastAsia="zh-CN"/>
              </w:rPr>
            </w:pPr>
            <w:r>
              <w:rPr>
                <w:rFonts w:hint="eastAsia" w:ascii="楷体" w:hAnsi="楷体" w:eastAsia="楷体" w:cs="楷体"/>
                <w:color w:val="auto"/>
                <w:kern w:val="2"/>
                <w:sz w:val="21"/>
                <w:szCs w:val="21"/>
                <w:lang w:val="en-US" w:eastAsia="zh-CN"/>
              </w:rPr>
              <w:t>16</w:t>
            </w:r>
          </w:p>
        </w:tc>
        <w:tc>
          <w:tcPr>
            <w:tcW w:w="2006" w:type="dxa"/>
            <w:tcBorders>
              <w:top w:val="single" w:color="000000" w:sz="6" w:space="0"/>
              <w:left w:val="single" w:color="000000" w:sz="6" w:space="0"/>
              <w:bottom w:val="single" w:color="000000" w:sz="6" w:space="0"/>
              <w:right w:val="single" w:color="000000" w:sz="6" w:space="0"/>
            </w:tcBorders>
            <w:vAlign w:val="top"/>
          </w:tcPr>
          <w:p>
            <w:pPr>
              <w:pStyle w:val="4"/>
              <w:kinsoku w:val="0"/>
              <w:overflowPunct w:val="0"/>
              <w:spacing w:before="1" w:line="230" w:lineRule="auto"/>
              <w:ind w:left="33" w:leftChars="0" w:right="27" w:rightChars="0"/>
              <w:rPr>
                <w:rFonts w:hint="eastAsia" w:ascii="楷体" w:hAnsi="楷体" w:eastAsia="楷体" w:cs="楷体"/>
                <w:color w:val="auto"/>
                <w:kern w:val="2"/>
                <w:sz w:val="21"/>
                <w:szCs w:val="21"/>
                <w:lang w:eastAsia="zh-CN"/>
              </w:rPr>
            </w:pPr>
            <w:r>
              <w:rPr>
                <w:rFonts w:hint="eastAsia" w:ascii="楷体" w:hAnsi="楷体" w:eastAsia="楷体" w:cs="楷体"/>
                <w:color w:val="auto"/>
                <w:kern w:val="2"/>
                <w:sz w:val="21"/>
                <w:szCs w:val="21"/>
                <w:lang w:eastAsia="zh-CN"/>
              </w:rPr>
              <w:t>对播前审查、重播重审执行情况的监督检查</w:t>
            </w:r>
          </w:p>
        </w:tc>
        <w:tc>
          <w:tcPr>
            <w:tcW w:w="3696" w:type="dxa"/>
            <w:tcBorders>
              <w:top w:val="single" w:color="000000" w:sz="6" w:space="0"/>
              <w:left w:val="single" w:color="000000" w:sz="6" w:space="0"/>
              <w:bottom w:val="single" w:color="000000" w:sz="6" w:space="0"/>
              <w:right w:val="single" w:color="000000" w:sz="6" w:space="0"/>
            </w:tcBorders>
            <w:vAlign w:val="top"/>
          </w:tcPr>
          <w:p>
            <w:pPr>
              <w:pStyle w:val="4"/>
              <w:kinsoku w:val="0"/>
              <w:overflowPunct w:val="0"/>
              <w:spacing w:before="71" w:line="228" w:lineRule="auto"/>
              <w:ind w:left="34" w:leftChars="0" w:right="194" w:rightChars="0"/>
              <w:jc w:val="both"/>
              <w:rPr>
                <w:rFonts w:hint="eastAsia" w:ascii="楷体" w:hAnsi="楷体" w:eastAsia="楷体" w:cs="楷体"/>
                <w:color w:val="auto"/>
                <w:kern w:val="2"/>
                <w:sz w:val="21"/>
                <w:szCs w:val="21"/>
                <w:lang w:eastAsia="zh-CN"/>
              </w:rPr>
            </w:pPr>
            <w:r>
              <w:rPr>
                <w:rFonts w:hint="eastAsia" w:ascii="楷体" w:hAnsi="楷体" w:eastAsia="楷体" w:cs="楷体"/>
                <w:color w:val="auto"/>
                <w:kern w:val="2"/>
                <w:sz w:val="21"/>
                <w:szCs w:val="21"/>
                <w:lang w:eastAsia="zh-CN"/>
              </w:rPr>
              <w:t>对播前审查、重播重审执行情况的检查</w:t>
            </w:r>
          </w:p>
        </w:tc>
        <w:tc>
          <w:tcPr>
            <w:tcW w:w="1867" w:type="dxa"/>
            <w:tcBorders>
              <w:top w:val="single" w:color="000000" w:sz="6" w:space="0"/>
              <w:left w:val="single" w:color="000000" w:sz="6" w:space="0"/>
              <w:bottom w:val="single" w:color="000000" w:sz="6" w:space="0"/>
              <w:right w:val="single" w:color="000000" w:sz="6" w:space="0"/>
            </w:tcBorders>
            <w:vAlign w:val="top"/>
          </w:tcPr>
          <w:p>
            <w:pPr>
              <w:pStyle w:val="4"/>
              <w:kinsoku w:val="0"/>
              <w:overflowPunct w:val="0"/>
              <w:spacing w:before="1" w:line="230" w:lineRule="auto"/>
              <w:ind w:left="34" w:leftChars="0" w:right="87" w:rightChars="0"/>
              <w:rPr>
                <w:rFonts w:hint="eastAsia" w:ascii="楷体" w:hAnsi="楷体" w:eastAsia="楷体" w:cs="楷体"/>
                <w:color w:val="auto"/>
                <w:kern w:val="2"/>
                <w:sz w:val="21"/>
                <w:szCs w:val="21"/>
                <w:lang w:eastAsia="zh-CN"/>
              </w:rPr>
            </w:pPr>
            <w:r>
              <w:rPr>
                <w:rFonts w:hint="eastAsia" w:ascii="楷体" w:hAnsi="楷体" w:eastAsia="楷体" w:cs="楷体"/>
                <w:color w:val="auto"/>
                <w:kern w:val="2"/>
                <w:sz w:val="21"/>
                <w:szCs w:val="21"/>
                <w:lang w:eastAsia="zh-CN"/>
              </w:rPr>
              <w:t>全省广播电视播出机构</w:t>
            </w:r>
          </w:p>
        </w:tc>
        <w:tc>
          <w:tcPr>
            <w:tcW w:w="1255" w:type="dxa"/>
            <w:tcBorders>
              <w:top w:val="single" w:color="000000" w:sz="6" w:space="0"/>
              <w:left w:val="single" w:color="000000" w:sz="6" w:space="0"/>
              <w:bottom w:val="single" w:color="000000" w:sz="6" w:space="0"/>
              <w:right w:val="single" w:color="000000" w:sz="6" w:space="0"/>
            </w:tcBorders>
            <w:vAlign w:val="top"/>
          </w:tcPr>
          <w:p>
            <w:pPr>
              <w:pStyle w:val="4"/>
              <w:tabs>
                <w:tab w:val="left" w:pos="295"/>
              </w:tabs>
              <w:kinsoku w:val="0"/>
              <w:overflowPunct w:val="0"/>
              <w:ind w:left="20" w:leftChars="0" w:right="36" w:rightChars="0"/>
              <w:jc w:val="left"/>
              <w:rPr>
                <w:rFonts w:hint="eastAsia" w:ascii="楷体" w:hAnsi="楷体" w:eastAsia="楷体" w:cs="楷体"/>
                <w:color w:val="auto"/>
                <w:kern w:val="2"/>
                <w:sz w:val="21"/>
                <w:szCs w:val="21"/>
                <w:lang w:eastAsia="zh-CN"/>
              </w:rPr>
            </w:pPr>
            <w:r>
              <w:rPr>
                <w:rFonts w:hint="eastAsia" w:ascii="楷体" w:hAnsi="楷体" w:eastAsia="楷体" w:cs="楷体"/>
                <w:color w:val="auto"/>
                <w:kern w:val="2"/>
                <w:sz w:val="21"/>
                <w:szCs w:val="21"/>
              </w:rPr>
              <w:t>一般检查事项</w:t>
            </w:r>
          </w:p>
        </w:tc>
        <w:tc>
          <w:tcPr>
            <w:tcW w:w="1192" w:type="dxa"/>
            <w:tcBorders>
              <w:top w:val="single" w:color="000000" w:sz="6" w:space="0"/>
              <w:left w:val="single" w:color="000000" w:sz="6" w:space="0"/>
              <w:bottom w:val="single" w:color="000000" w:sz="6" w:space="0"/>
              <w:right w:val="single" w:color="000000" w:sz="6" w:space="0"/>
            </w:tcBorders>
            <w:vAlign w:val="top"/>
          </w:tcPr>
          <w:p>
            <w:pPr>
              <w:pStyle w:val="4"/>
              <w:kinsoku w:val="0"/>
              <w:overflowPunct w:val="0"/>
              <w:ind w:left="34" w:leftChars="0"/>
              <w:rPr>
                <w:rFonts w:hint="eastAsia" w:ascii="楷体" w:hAnsi="楷体" w:eastAsia="楷体" w:cs="楷体"/>
                <w:color w:val="auto"/>
                <w:kern w:val="2"/>
                <w:sz w:val="21"/>
                <w:szCs w:val="21"/>
                <w:lang w:eastAsia="zh-CN"/>
              </w:rPr>
            </w:pPr>
            <w:r>
              <w:rPr>
                <w:rFonts w:hint="eastAsia" w:ascii="楷体" w:hAnsi="楷体" w:eastAsia="楷体" w:cs="楷体"/>
                <w:color w:val="auto"/>
                <w:kern w:val="2"/>
                <w:sz w:val="21"/>
                <w:szCs w:val="21"/>
                <w:lang w:eastAsia="zh-CN"/>
              </w:rPr>
              <w:t>市中区文化和旅游局</w:t>
            </w:r>
          </w:p>
        </w:tc>
        <w:tc>
          <w:tcPr>
            <w:tcW w:w="1830" w:type="dxa"/>
            <w:tcBorders>
              <w:top w:val="single" w:color="000000" w:sz="6" w:space="0"/>
              <w:left w:val="single" w:color="000000" w:sz="6" w:space="0"/>
              <w:bottom w:val="single" w:color="000000" w:sz="6" w:space="0"/>
              <w:right w:val="single" w:color="000000" w:sz="6" w:space="0"/>
            </w:tcBorders>
            <w:vAlign w:val="top"/>
          </w:tcPr>
          <w:p>
            <w:pPr>
              <w:pStyle w:val="4"/>
              <w:kinsoku w:val="0"/>
              <w:overflowPunct w:val="0"/>
              <w:ind w:left="34" w:leftChars="0"/>
              <w:rPr>
                <w:rFonts w:hint="eastAsia" w:ascii="楷体" w:hAnsi="楷体" w:eastAsia="楷体" w:cs="楷体"/>
                <w:color w:val="auto"/>
                <w:kern w:val="2"/>
                <w:sz w:val="21"/>
                <w:szCs w:val="21"/>
                <w:lang w:eastAsia="zh-CN"/>
              </w:rPr>
            </w:pPr>
            <w:r>
              <w:rPr>
                <w:rFonts w:hint="eastAsia" w:ascii="楷体" w:hAnsi="楷体" w:eastAsia="楷体" w:cs="楷体"/>
                <w:color w:val="auto"/>
                <w:kern w:val="2"/>
                <w:sz w:val="21"/>
                <w:szCs w:val="21"/>
                <w:lang w:eastAsia="zh-CN"/>
              </w:rPr>
              <w:t>市场监管、工信等相关部门</w:t>
            </w:r>
          </w:p>
        </w:tc>
        <w:tc>
          <w:tcPr>
            <w:tcW w:w="1350" w:type="dxa"/>
            <w:tcBorders>
              <w:top w:val="single" w:color="000000" w:sz="6" w:space="0"/>
              <w:left w:val="single" w:color="000000" w:sz="6" w:space="0"/>
              <w:bottom w:val="single" w:color="000000" w:sz="6" w:space="0"/>
              <w:right w:val="single" w:color="000000" w:sz="6" w:space="0"/>
            </w:tcBorders>
            <w:vAlign w:val="top"/>
          </w:tcPr>
          <w:p>
            <w:pPr>
              <w:pStyle w:val="4"/>
              <w:kinsoku w:val="0"/>
              <w:overflowPunct w:val="0"/>
              <w:spacing w:line="230" w:lineRule="auto"/>
              <w:ind w:right="10" w:rightChars="0"/>
              <w:rPr>
                <w:rFonts w:hint="eastAsia" w:ascii="楷体" w:hAnsi="楷体" w:eastAsia="楷体" w:cs="楷体"/>
                <w:color w:val="auto"/>
                <w:kern w:val="2"/>
                <w:sz w:val="21"/>
                <w:szCs w:val="21"/>
              </w:rPr>
            </w:pPr>
            <w:r>
              <w:rPr>
                <w:rFonts w:hint="eastAsia" w:ascii="楷体" w:hAnsi="楷体" w:eastAsia="楷体" w:cs="楷体"/>
                <w:color w:val="auto"/>
                <w:kern w:val="2"/>
                <w:sz w:val="21"/>
                <w:szCs w:val="21"/>
                <w:lang w:eastAsia="zh-CN"/>
              </w:rPr>
              <w:t>市中区</w:t>
            </w:r>
            <w:r>
              <w:rPr>
                <w:rFonts w:hint="eastAsia" w:ascii="楷体" w:hAnsi="楷体" w:eastAsia="楷体" w:cs="楷体"/>
                <w:color w:val="auto"/>
                <w:kern w:val="2"/>
                <w:sz w:val="21"/>
                <w:szCs w:val="21"/>
              </w:rPr>
              <w:t>相关部门</w:t>
            </w:r>
            <w:r>
              <w:rPr>
                <w:rFonts w:hint="eastAsia" w:ascii="楷体" w:hAnsi="楷体" w:eastAsia="楷体" w:cs="楷体"/>
                <w:color w:val="auto"/>
                <w:kern w:val="2"/>
                <w:sz w:val="21"/>
                <w:szCs w:val="21"/>
                <w:lang w:eastAsia="zh-CN"/>
              </w:rPr>
              <w:t>及执法机构</w:t>
            </w:r>
          </w:p>
        </w:tc>
        <w:tc>
          <w:tcPr>
            <w:tcW w:w="1095" w:type="dxa"/>
            <w:tcBorders>
              <w:top w:val="single" w:color="000000" w:sz="6" w:space="0"/>
              <w:left w:val="single" w:color="000000" w:sz="6" w:space="0"/>
              <w:bottom w:val="single" w:color="000000" w:sz="6" w:space="0"/>
              <w:right w:val="single" w:color="000000" w:sz="6" w:space="0"/>
            </w:tcBorders>
            <w:vAlign w:val="top"/>
          </w:tcPr>
          <w:p>
            <w:pPr>
              <w:pStyle w:val="4"/>
              <w:kinsoku w:val="0"/>
              <w:overflowPunct w:val="0"/>
              <w:spacing w:before="1"/>
              <w:ind w:left="34" w:leftChars="0"/>
              <w:rPr>
                <w:rFonts w:hint="eastAsia" w:ascii="楷体" w:hAnsi="楷体" w:eastAsia="楷体" w:cs="楷体"/>
                <w:color w:val="auto"/>
                <w:kern w:val="2"/>
                <w:sz w:val="21"/>
                <w:szCs w:val="21"/>
                <w:lang w:val="en-US" w:eastAsia="zh-CN"/>
              </w:rPr>
            </w:pPr>
            <w:r>
              <w:rPr>
                <w:rFonts w:hint="eastAsia" w:ascii="楷体" w:hAnsi="楷体" w:eastAsia="楷体" w:cs="楷体"/>
                <w:color w:val="auto"/>
                <w:kern w:val="2"/>
                <w:sz w:val="21"/>
                <w:szCs w:val="21"/>
                <w:lang w:val="en-US" w:eastAsia="zh-CN"/>
              </w:rPr>
              <w:t>4月-11月</w:t>
            </w:r>
          </w:p>
        </w:tc>
      </w:tr>
      <w:tr>
        <w:tblPrEx>
          <w:tblCellMar>
            <w:top w:w="0" w:type="dxa"/>
            <w:left w:w="0" w:type="dxa"/>
            <w:bottom w:w="0" w:type="dxa"/>
            <w:right w:w="0" w:type="dxa"/>
          </w:tblCellMar>
        </w:tblPrEx>
        <w:trPr>
          <w:trHeight w:val="1043" w:hRule="atLeast"/>
        </w:trPr>
        <w:tc>
          <w:tcPr>
            <w:tcW w:w="650" w:type="dxa"/>
            <w:tcBorders>
              <w:top w:val="single" w:color="000000" w:sz="6" w:space="0"/>
              <w:left w:val="single" w:color="000000" w:sz="6" w:space="0"/>
              <w:bottom w:val="single" w:color="000000" w:sz="6" w:space="0"/>
              <w:right w:val="single" w:color="000000" w:sz="6" w:space="0"/>
            </w:tcBorders>
          </w:tcPr>
          <w:p>
            <w:pPr>
              <w:pStyle w:val="4"/>
              <w:kinsoku w:val="0"/>
              <w:overflowPunct w:val="0"/>
              <w:ind w:left="88" w:right="65"/>
              <w:jc w:val="center"/>
              <w:rPr>
                <w:rFonts w:hint="eastAsia" w:ascii="楷体" w:hAnsi="楷体" w:eastAsia="楷体" w:cs="楷体"/>
                <w:color w:val="auto"/>
                <w:kern w:val="2"/>
                <w:sz w:val="21"/>
                <w:szCs w:val="21"/>
                <w:lang w:val="en-US" w:eastAsia="zh-CN"/>
              </w:rPr>
            </w:pPr>
            <w:r>
              <w:rPr>
                <w:rFonts w:hint="eastAsia" w:ascii="楷体" w:hAnsi="楷体" w:eastAsia="楷体" w:cs="楷体"/>
                <w:color w:val="auto"/>
                <w:kern w:val="2"/>
                <w:sz w:val="21"/>
                <w:szCs w:val="21"/>
                <w:lang w:val="en-US" w:eastAsia="zh-CN"/>
              </w:rPr>
              <w:t>17</w:t>
            </w:r>
          </w:p>
        </w:tc>
        <w:tc>
          <w:tcPr>
            <w:tcW w:w="2006" w:type="dxa"/>
            <w:tcBorders>
              <w:top w:val="single" w:color="000000" w:sz="6" w:space="0"/>
              <w:left w:val="single" w:color="000000" w:sz="6" w:space="0"/>
              <w:bottom w:val="single" w:color="000000" w:sz="6" w:space="0"/>
              <w:right w:val="single" w:color="000000" w:sz="6" w:space="0"/>
            </w:tcBorders>
            <w:vAlign w:val="top"/>
          </w:tcPr>
          <w:p>
            <w:pPr>
              <w:pStyle w:val="4"/>
              <w:kinsoku w:val="0"/>
              <w:overflowPunct w:val="0"/>
              <w:spacing w:before="1" w:line="230" w:lineRule="auto"/>
              <w:ind w:left="33" w:leftChars="0" w:right="27" w:rightChars="0"/>
              <w:rPr>
                <w:rFonts w:hint="eastAsia" w:ascii="楷体" w:hAnsi="楷体" w:eastAsia="楷体" w:cs="楷体"/>
                <w:color w:val="auto"/>
                <w:kern w:val="2"/>
                <w:sz w:val="21"/>
                <w:szCs w:val="21"/>
                <w:lang w:eastAsia="zh-CN"/>
              </w:rPr>
            </w:pPr>
            <w:r>
              <w:rPr>
                <w:rFonts w:hint="eastAsia" w:ascii="楷体" w:hAnsi="楷体" w:eastAsia="楷体" w:cs="楷体"/>
                <w:color w:val="auto"/>
                <w:kern w:val="2"/>
                <w:sz w:val="21"/>
                <w:szCs w:val="21"/>
                <w:lang w:eastAsia="zh-CN"/>
              </w:rPr>
              <w:t>对广播电视自办节目内容质量的监督检查</w:t>
            </w:r>
          </w:p>
        </w:tc>
        <w:tc>
          <w:tcPr>
            <w:tcW w:w="3696" w:type="dxa"/>
            <w:tcBorders>
              <w:top w:val="single" w:color="000000" w:sz="6" w:space="0"/>
              <w:left w:val="single" w:color="000000" w:sz="6" w:space="0"/>
              <w:bottom w:val="single" w:color="000000" w:sz="6" w:space="0"/>
              <w:right w:val="single" w:color="000000" w:sz="6" w:space="0"/>
            </w:tcBorders>
            <w:vAlign w:val="top"/>
          </w:tcPr>
          <w:p>
            <w:pPr>
              <w:pStyle w:val="4"/>
              <w:kinsoku w:val="0"/>
              <w:overflowPunct w:val="0"/>
              <w:spacing w:before="71" w:line="228" w:lineRule="auto"/>
              <w:ind w:left="34" w:leftChars="0" w:right="194" w:rightChars="0"/>
              <w:jc w:val="both"/>
              <w:rPr>
                <w:rFonts w:hint="eastAsia" w:ascii="楷体" w:hAnsi="楷体" w:eastAsia="楷体" w:cs="楷体"/>
                <w:color w:val="auto"/>
                <w:kern w:val="2"/>
                <w:sz w:val="21"/>
                <w:szCs w:val="21"/>
                <w:lang w:eastAsia="zh-CN"/>
              </w:rPr>
            </w:pPr>
            <w:r>
              <w:rPr>
                <w:rFonts w:hint="eastAsia" w:ascii="楷体" w:hAnsi="楷体" w:eastAsia="楷体" w:cs="楷体"/>
                <w:color w:val="auto"/>
                <w:kern w:val="2"/>
                <w:sz w:val="21"/>
                <w:szCs w:val="21"/>
                <w:lang w:eastAsia="zh-CN"/>
              </w:rPr>
              <w:t>对广播电视自办节目内容质量的监督检查</w:t>
            </w:r>
          </w:p>
        </w:tc>
        <w:tc>
          <w:tcPr>
            <w:tcW w:w="1867" w:type="dxa"/>
            <w:tcBorders>
              <w:top w:val="single" w:color="000000" w:sz="6" w:space="0"/>
              <w:left w:val="single" w:color="000000" w:sz="6" w:space="0"/>
              <w:bottom w:val="single" w:color="000000" w:sz="6" w:space="0"/>
              <w:right w:val="single" w:color="000000" w:sz="6" w:space="0"/>
            </w:tcBorders>
            <w:vAlign w:val="top"/>
          </w:tcPr>
          <w:p>
            <w:pPr>
              <w:pStyle w:val="4"/>
              <w:kinsoku w:val="0"/>
              <w:overflowPunct w:val="0"/>
              <w:spacing w:before="1" w:line="230" w:lineRule="auto"/>
              <w:ind w:left="34" w:leftChars="0" w:right="87" w:rightChars="0"/>
              <w:rPr>
                <w:rFonts w:hint="eastAsia" w:ascii="楷体" w:hAnsi="楷体" w:eastAsia="楷体" w:cs="楷体"/>
                <w:color w:val="auto"/>
                <w:kern w:val="2"/>
                <w:sz w:val="21"/>
                <w:szCs w:val="21"/>
                <w:lang w:eastAsia="zh-CN"/>
              </w:rPr>
            </w:pPr>
            <w:r>
              <w:rPr>
                <w:rFonts w:hint="eastAsia" w:ascii="楷体" w:hAnsi="楷体" w:eastAsia="楷体" w:cs="楷体"/>
                <w:color w:val="auto"/>
                <w:kern w:val="2"/>
                <w:sz w:val="21"/>
                <w:szCs w:val="21"/>
                <w:lang w:eastAsia="zh-CN"/>
              </w:rPr>
              <w:t>全省广播电视播出机构</w:t>
            </w:r>
          </w:p>
        </w:tc>
        <w:tc>
          <w:tcPr>
            <w:tcW w:w="1255" w:type="dxa"/>
            <w:tcBorders>
              <w:top w:val="single" w:color="000000" w:sz="6" w:space="0"/>
              <w:left w:val="single" w:color="000000" w:sz="6" w:space="0"/>
              <w:bottom w:val="single" w:color="000000" w:sz="6" w:space="0"/>
              <w:right w:val="single" w:color="000000" w:sz="6" w:space="0"/>
            </w:tcBorders>
            <w:vAlign w:val="top"/>
          </w:tcPr>
          <w:p>
            <w:pPr>
              <w:pStyle w:val="4"/>
              <w:tabs>
                <w:tab w:val="left" w:pos="295"/>
              </w:tabs>
              <w:kinsoku w:val="0"/>
              <w:overflowPunct w:val="0"/>
              <w:ind w:left="20" w:leftChars="0" w:right="36" w:rightChars="0"/>
              <w:jc w:val="left"/>
              <w:rPr>
                <w:rFonts w:hint="eastAsia" w:ascii="楷体" w:hAnsi="楷体" w:eastAsia="楷体" w:cs="楷体"/>
                <w:color w:val="auto"/>
                <w:kern w:val="2"/>
                <w:sz w:val="21"/>
                <w:szCs w:val="21"/>
              </w:rPr>
            </w:pPr>
            <w:r>
              <w:rPr>
                <w:rFonts w:hint="eastAsia" w:ascii="楷体" w:hAnsi="楷体" w:eastAsia="楷体" w:cs="楷体"/>
                <w:color w:val="auto"/>
                <w:kern w:val="2"/>
                <w:sz w:val="21"/>
                <w:szCs w:val="21"/>
              </w:rPr>
              <w:t>一般检查事项</w:t>
            </w:r>
          </w:p>
        </w:tc>
        <w:tc>
          <w:tcPr>
            <w:tcW w:w="1192" w:type="dxa"/>
            <w:tcBorders>
              <w:top w:val="single" w:color="000000" w:sz="6" w:space="0"/>
              <w:left w:val="single" w:color="000000" w:sz="6" w:space="0"/>
              <w:bottom w:val="single" w:color="000000" w:sz="6" w:space="0"/>
              <w:right w:val="single" w:color="000000" w:sz="6" w:space="0"/>
            </w:tcBorders>
            <w:vAlign w:val="top"/>
          </w:tcPr>
          <w:p>
            <w:pPr>
              <w:pStyle w:val="4"/>
              <w:kinsoku w:val="0"/>
              <w:overflowPunct w:val="0"/>
              <w:ind w:left="34" w:leftChars="0"/>
              <w:rPr>
                <w:rFonts w:hint="eastAsia" w:ascii="楷体" w:hAnsi="楷体" w:eastAsia="楷体" w:cs="楷体"/>
                <w:color w:val="auto"/>
                <w:kern w:val="2"/>
                <w:sz w:val="21"/>
                <w:szCs w:val="21"/>
                <w:lang w:eastAsia="zh-CN"/>
              </w:rPr>
            </w:pPr>
            <w:r>
              <w:rPr>
                <w:rFonts w:hint="eastAsia" w:ascii="楷体" w:hAnsi="楷体" w:eastAsia="楷体" w:cs="楷体"/>
                <w:color w:val="auto"/>
                <w:kern w:val="2"/>
                <w:sz w:val="21"/>
                <w:szCs w:val="21"/>
                <w:lang w:eastAsia="zh-CN"/>
              </w:rPr>
              <w:t>市中区文化和旅游局</w:t>
            </w:r>
          </w:p>
        </w:tc>
        <w:tc>
          <w:tcPr>
            <w:tcW w:w="1830" w:type="dxa"/>
            <w:tcBorders>
              <w:top w:val="single" w:color="000000" w:sz="6" w:space="0"/>
              <w:left w:val="single" w:color="000000" w:sz="6" w:space="0"/>
              <w:bottom w:val="single" w:color="000000" w:sz="6" w:space="0"/>
              <w:right w:val="single" w:color="000000" w:sz="6" w:space="0"/>
            </w:tcBorders>
            <w:vAlign w:val="top"/>
          </w:tcPr>
          <w:p>
            <w:pPr>
              <w:pStyle w:val="4"/>
              <w:kinsoku w:val="0"/>
              <w:overflowPunct w:val="0"/>
              <w:ind w:left="34" w:leftChars="0"/>
              <w:rPr>
                <w:rFonts w:hint="eastAsia" w:ascii="楷体" w:hAnsi="楷体" w:eastAsia="楷体" w:cs="楷体"/>
                <w:color w:val="auto"/>
                <w:kern w:val="2"/>
                <w:sz w:val="21"/>
                <w:szCs w:val="21"/>
                <w:lang w:eastAsia="zh-CN"/>
              </w:rPr>
            </w:pPr>
            <w:r>
              <w:rPr>
                <w:rFonts w:hint="eastAsia" w:ascii="楷体" w:hAnsi="楷体" w:eastAsia="楷体" w:cs="楷体"/>
                <w:color w:val="auto"/>
                <w:kern w:val="2"/>
                <w:sz w:val="21"/>
                <w:szCs w:val="21"/>
                <w:lang w:eastAsia="zh-CN"/>
              </w:rPr>
              <w:t>市场监管、工信等相关部门</w:t>
            </w:r>
          </w:p>
        </w:tc>
        <w:tc>
          <w:tcPr>
            <w:tcW w:w="1350" w:type="dxa"/>
            <w:tcBorders>
              <w:top w:val="single" w:color="000000" w:sz="6" w:space="0"/>
              <w:left w:val="single" w:color="000000" w:sz="6" w:space="0"/>
              <w:bottom w:val="single" w:color="000000" w:sz="6" w:space="0"/>
              <w:right w:val="single" w:color="000000" w:sz="6" w:space="0"/>
            </w:tcBorders>
            <w:vAlign w:val="top"/>
          </w:tcPr>
          <w:p>
            <w:pPr>
              <w:pStyle w:val="4"/>
              <w:kinsoku w:val="0"/>
              <w:overflowPunct w:val="0"/>
              <w:spacing w:line="230" w:lineRule="auto"/>
              <w:ind w:right="10" w:rightChars="0"/>
              <w:rPr>
                <w:rFonts w:hint="eastAsia" w:ascii="楷体" w:hAnsi="楷体" w:eastAsia="楷体" w:cs="楷体"/>
                <w:color w:val="auto"/>
                <w:kern w:val="2"/>
                <w:sz w:val="21"/>
                <w:szCs w:val="21"/>
              </w:rPr>
            </w:pPr>
            <w:r>
              <w:rPr>
                <w:rFonts w:hint="eastAsia" w:ascii="楷体" w:hAnsi="楷体" w:eastAsia="楷体" w:cs="楷体"/>
                <w:color w:val="auto"/>
                <w:kern w:val="2"/>
                <w:sz w:val="21"/>
                <w:szCs w:val="21"/>
                <w:lang w:eastAsia="zh-CN"/>
              </w:rPr>
              <w:t>市中区</w:t>
            </w:r>
            <w:r>
              <w:rPr>
                <w:rFonts w:hint="eastAsia" w:ascii="楷体" w:hAnsi="楷体" w:eastAsia="楷体" w:cs="楷体"/>
                <w:color w:val="auto"/>
                <w:kern w:val="2"/>
                <w:sz w:val="21"/>
                <w:szCs w:val="21"/>
              </w:rPr>
              <w:t>相关部门</w:t>
            </w:r>
            <w:r>
              <w:rPr>
                <w:rFonts w:hint="eastAsia" w:ascii="楷体" w:hAnsi="楷体" w:eastAsia="楷体" w:cs="楷体"/>
                <w:color w:val="auto"/>
                <w:kern w:val="2"/>
                <w:sz w:val="21"/>
                <w:szCs w:val="21"/>
                <w:lang w:eastAsia="zh-CN"/>
              </w:rPr>
              <w:t>及执法机构</w:t>
            </w:r>
          </w:p>
        </w:tc>
        <w:tc>
          <w:tcPr>
            <w:tcW w:w="1095" w:type="dxa"/>
            <w:tcBorders>
              <w:top w:val="single" w:color="000000" w:sz="6" w:space="0"/>
              <w:left w:val="single" w:color="000000" w:sz="6" w:space="0"/>
              <w:bottom w:val="single" w:color="000000" w:sz="6" w:space="0"/>
              <w:right w:val="single" w:color="000000" w:sz="6" w:space="0"/>
            </w:tcBorders>
            <w:vAlign w:val="top"/>
          </w:tcPr>
          <w:p>
            <w:pPr>
              <w:pStyle w:val="4"/>
              <w:kinsoku w:val="0"/>
              <w:overflowPunct w:val="0"/>
              <w:spacing w:before="1"/>
              <w:ind w:left="34" w:leftChars="0"/>
              <w:rPr>
                <w:rFonts w:hint="eastAsia" w:ascii="楷体" w:hAnsi="楷体" w:eastAsia="楷体" w:cs="楷体"/>
                <w:color w:val="auto"/>
                <w:kern w:val="2"/>
                <w:sz w:val="21"/>
                <w:szCs w:val="21"/>
                <w:lang w:val="en-US" w:eastAsia="zh-CN"/>
              </w:rPr>
            </w:pPr>
            <w:r>
              <w:rPr>
                <w:rFonts w:hint="eastAsia" w:ascii="楷体" w:hAnsi="楷体" w:eastAsia="楷体" w:cs="楷体"/>
                <w:color w:val="auto"/>
                <w:kern w:val="2"/>
                <w:sz w:val="21"/>
                <w:szCs w:val="21"/>
                <w:lang w:val="en-US" w:eastAsia="zh-CN"/>
              </w:rPr>
              <w:t>4月-11月</w:t>
            </w:r>
          </w:p>
        </w:tc>
      </w:tr>
      <w:tr>
        <w:tblPrEx>
          <w:tblCellMar>
            <w:top w:w="0" w:type="dxa"/>
            <w:left w:w="0" w:type="dxa"/>
            <w:bottom w:w="0" w:type="dxa"/>
            <w:right w:w="0" w:type="dxa"/>
          </w:tblCellMar>
        </w:tblPrEx>
        <w:trPr>
          <w:trHeight w:val="1043" w:hRule="atLeast"/>
        </w:trPr>
        <w:tc>
          <w:tcPr>
            <w:tcW w:w="650" w:type="dxa"/>
            <w:tcBorders>
              <w:top w:val="single" w:color="000000" w:sz="6" w:space="0"/>
              <w:left w:val="single" w:color="000000" w:sz="6" w:space="0"/>
              <w:bottom w:val="single" w:color="000000" w:sz="6" w:space="0"/>
              <w:right w:val="single" w:color="000000" w:sz="6" w:space="0"/>
            </w:tcBorders>
          </w:tcPr>
          <w:p>
            <w:pPr>
              <w:pStyle w:val="4"/>
              <w:kinsoku w:val="0"/>
              <w:overflowPunct w:val="0"/>
              <w:ind w:left="88" w:right="65"/>
              <w:jc w:val="center"/>
              <w:rPr>
                <w:rFonts w:hint="eastAsia" w:ascii="楷体" w:hAnsi="楷体" w:eastAsia="楷体" w:cs="楷体"/>
                <w:color w:val="auto"/>
                <w:kern w:val="2"/>
                <w:sz w:val="21"/>
                <w:szCs w:val="21"/>
                <w:lang w:val="en-US" w:eastAsia="zh-CN"/>
              </w:rPr>
            </w:pPr>
            <w:r>
              <w:rPr>
                <w:rFonts w:hint="eastAsia" w:ascii="楷体" w:hAnsi="楷体" w:eastAsia="楷体" w:cs="楷体"/>
                <w:color w:val="auto"/>
                <w:kern w:val="2"/>
                <w:sz w:val="21"/>
                <w:szCs w:val="21"/>
                <w:lang w:val="en-US" w:eastAsia="zh-CN"/>
              </w:rPr>
              <w:t>18</w:t>
            </w:r>
          </w:p>
        </w:tc>
        <w:tc>
          <w:tcPr>
            <w:tcW w:w="2006" w:type="dxa"/>
            <w:tcBorders>
              <w:top w:val="single" w:color="000000" w:sz="6" w:space="0"/>
              <w:left w:val="single" w:color="000000" w:sz="6" w:space="0"/>
              <w:bottom w:val="single" w:color="000000" w:sz="6" w:space="0"/>
              <w:right w:val="single" w:color="000000" w:sz="6" w:space="0"/>
            </w:tcBorders>
            <w:vAlign w:val="top"/>
          </w:tcPr>
          <w:p>
            <w:pPr>
              <w:pStyle w:val="4"/>
              <w:kinsoku w:val="0"/>
              <w:overflowPunct w:val="0"/>
              <w:spacing w:before="1" w:line="230" w:lineRule="auto"/>
              <w:ind w:left="33" w:leftChars="0" w:right="27" w:rightChars="0"/>
              <w:rPr>
                <w:rFonts w:hint="eastAsia" w:ascii="楷体" w:hAnsi="楷体" w:eastAsia="楷体" w:cs="楷体"/>
                <w:color w:val="auto"/>
                <w:kern w:val="2"/>
                <w:sz w:val="21"/>
                <w:szCs w:val="21"/>
                <w:lang w:eastAsia="zh-CN"/>
              </w:rPr>
            </w:pPr>
            <w:r>
              <w:rPr>
                <w:rFonts w:hint="eastAsia" w:ascii="楷体" w:hAnsi="楷体" w:eastAsia="楷体" w:cs="楷体"/>
                <w:color w:val="auto"/>
                <w:kern w:val="2"/>
                <w:sz w:val="21"/>
                <w:szCs w:val="21"/>
                <w:lang w:eastAsia="zh-CN"/>
              </w:rPr>
              <w:t>对广播电台、电视台申请调整节目套数（包括高清节目等）、台名、台标、呼号、节目设置范围、技术参数等事项的监督检查</w:t>
            </w:r>
          </w:p>
        </w:tc>
        <w:tc>
          <w:tcPr>
            <w:tcW w:w="3696" w:type="dxa"/>
            <w:tcBorders>
              <w:top w:val="single" w:color="000000" w:sz="6" w:space="0"/>
              <w:left w:val="single" w:color="000000" w:sz="6" w:space="0"/>
              <w:bottom w:val="single" w:color="000000" w:sz="6" w:space="0"/>
              <w:right w:val="single" w:color="000000" w:sz="6" w:space="0"/>
            </w:tcBorders>
            <w:vAlign w:val="top"/>
          </w:tcPr>
          <w:p>
            <w:pPr>
              <w:pStyle w:val="4"/>
              <w:kinsoku w:val="0"/>
              <w:overflowPunct w:val="0"/>
              <w:spacing w:before="71" w:line="228" w:lineRule="auto"/>
              <w:ind w:left="34" w:leftChars="0" w:right="194" w:rightChars="0"/>
              <w:jc w:val="both"/>
              <w:rPr>
                <w:rFonts w:hint="eastAsia" w:ascii="楷体" w:hAnsi="楷体" w:eastAsia="楷体" w:cs="楷体"/>
                <w:color w:val="auto"/>
                <w:kern w:val="2"/>
                <w:sz w:val="21"/>
                <w:szCs w:val="21"/>
                <w:lang w:eastAsia="zh-CN"/>
              </w:rPr>
            </w:pPr>
            <w:r>
              <w:rPr>
                <w:rFonts w:hint="eastAsia" w:ascii="楷体" w:hAnsi="楷体" w:eastAsia="楷体" w:cs="楷体"/>
                <w:color w:val="auto"/>
                <w:kern w:val="2"/>
                <w:sz w:val="21"/>
                <w:szCs w:val="21"/>
                <w:lang w:eastAsia="zh-CN"/>
              </w:rPr>
              <w:t>对广播电台、电视台变更台名、台标、节目设置范围或节目套数情况的行政检查</w:t>
            </w:r>
          </w:p>
        </w:tc>
        <w:tc>
          <w:tcPr>
            <w:tcW w:w="1867" w:type="dxa"/>
            <w:tcBorders>
              <w:top w:val="single" w:color="000000" w:sz="6" w:space="0"/>
              <w:left w:val="single" w:color="000000" w:sz="6" w:space="0"/>
              <w:bottom w:val="single" w:color="000000" w:sz="6" w:space="0"/>
              <w:right w:val="single" w:color="000000" w:sz="6" w:space="0"/>
            </w:tcBorders>
            <w:vAlign w:val="top"/>
          </w:tcPr>
          <w:p>
            <w:pPr>
              <w:pStyle w:val="4"/>
              <w:kinsoku w:val="0"/>
              <w:overflowPunct w:val="0"/>
              <w:spacing w:before="1" w:line="230" w:lineRule="auto"/>
              <w:ind w:left="34" w:leftChars="0" w:right="87" w:rightChars="0"/>
              <w:rPr>
                <w:rFonts w:hint="eastAsia" w:ascii="楷体" w:hAnsi="楷体" w:eastAsia="楷体" w:cs="楷体"/>
                <w:color w:val="auto"/>
                <w:kern w:val="2"/>
                <w:sz w:val="21"/>
                <w:szCs w:val="21"/>
                <w:lang w:eastAsia="zh-CN"/>
              </w:rPr>
            </w:pPr>
            <w:r>
              <w:rPr>
                <w:rFonts w:hint="eastAsia" w:ascii="楷体" w:hAnsi="楷体" w:eastAsia="楷体" w:cs="楷体"/>
                <w:color w:val="auto"/>
                <w:kern w:val="2"/>
                <w:sz w:val="21"/>
                <w:szCs w:val="21"/>
                <w:lang w:eastAsia="zh-CN"/>
              </w:rPr>
              <w:t>广播电台、电视台</w:t>
            </w:r>
          </w:p>
        </w:tc>
        <w:tc>
          <w:tcPr>
            <w:tcW w:w="1255" w:type="dxa"/>
            <w:tcBorders>
              <w:top w:val="single" w:color="000000" w:sz="6" w:space="0"/>
              <w:left w:val="single" w:color="000000" w:sz="6" w:space="0"/>
              <w:bottom w:val="single" w:color="000000" w:sz="6" w:space="0"/>
              <w:right w:val="single" w:color="000000" w:sz="6" w:space="0"/>
            </w:tcBorders>
            <w:vAlign w:val="top"/>
          </w:tcPr>
          <w:p>
            <w:pPr>
              <w:pStyle w:val="4"/>
              <w:tabs>
                <w:tab w:val="left" w:pos="295"/>
              </w:tabs>
              <w:kinsoku w:val="0"/>
              <w:overflowPunct w:val="0"/>
              <w:ind w:left="20" w:leftChars="0" w:right="36" w:rightChars="0"/>
              <w:jc w:val="left"/>
              <w:rPr>
                <w:rFonts w:hint="eastAsia" w:ascii="楷体" w:hAnsi="楷体" w:eastAsia="楷体" w:cs="楷体"/>
                <w:color w:val="auto"/>
                <w:kern w:val="2"/>
                <w:sz w:val="21"/>
                <w:szCs w:val="21"/>
              </w:rPr>
            </w:pPr>
            <w:r>
              <w:rPr>
                <w:rFonts w:hint="eastAsia" w:ascii="楷体" w:hAnsi="楷体" w:eastAsia="楷体" w:cs="楷体"/>
                <w:color w:val="auto"/>
                <w:kern w:val="2"/>
                <w:sz w:val="21"/>
                <w:szCs w:val="21"/>
              </w:rPr>
              <w:t>一般检查事项</w:t>
            </w:r>
          </w:p>
        </w:tc>
        <w:tc>
          <w:tcPr>
            <w:tcW w:w="1192" w:type="dxa"/>
            <w:tcBorders>
              <w:top w:val="single" w:color="000000" w:sz="6" w:space="0"/>
              <w:left w:val="single" w:color="000000" w:sz="6" w:space="0"/>
              <w:bottom w:val="single" w:color="000000" w:sz="6" w:space="0"/>
              <w:right w:val="single" w:color="000000" w:sz="6" w:space="0"/>
            </w:tcBorders>
            <w:vAlign w:val="top"/>
          </w:tcPr>
          <w:p>
            <w:pPr>
              <w:pStyle w:val="4"/>
              <w:kinsoku w:val="0"/>
              <w:overflowPunct w:val="0"/>
              <w:ind w:left="34" w:leftChars="0"/>
              <w:rPr>
                <w:rFonts w:hint="eastAsia" w:ascii="楷体" w:hAnsi="楷体" w:eastAsia="楷体" w:cs="楷体"/>
                <w:color w:val="auto"/>
                <w:kern w:val="2"/>
                <w:sz w:val="21"/>
                <w:szCs w:val="21"/>
                <w:lang w:eastAsia="zh-CN"/>
              </w:rPr>
            </w:pPr>
            <w:r>
              <w:rPr>
                <w:rFonts w:hint="eastAsia" w:ascii="楷体" w:hAnsi="楷体" w:eastAsia="楷体" w:cs="楷体"/>
                <w:color w:val="auto"/>
                <w:kern w:val="2"/>
                <w:sz w:val="21"/>
                <w:szCs w:val="21"/>
                <w:lang w:eastAsia="zh-CN"/>
              </w:rPr>
              <w:t>市中区文化和旅游局</w:t>
            </w:r>
          </w:p>
        </w:tc>
        <w:tc>
          <w:tcPr>
            <w:tcW w:w="1830" w:type="dxa"/>
            <w:tcBorders>
              <w:top w:val="single" w:color="000000" w:sz="6" w:space="0"/>
              <w:left w:val="single" w:color="000000" w:sz="6" w:space="0"/>
              <w:bottom w:val="single" w:color="000000" w:sz="6" w:space="0"/>
              <w:right w:val="single" w:color="000000" w:sz="6" w:space="0"/>
            </w:tcBorders>
            <w:vAlign w:val="top"/>
          </w:tcPr>
          <w:p>
            <w:pPr>
              <w:pStyle w:val="4"/>
              <w:kinsoku w:val="0"/>
              <w:overflowPunct w:val="0"/>
              <w:ind w:left="34" w:leftChars="0"/>
              <w:rPr>
                <w:rFonts w:hint="eastAsia" w:ascii="楷体" w:hAnsi="楷体" w:eastAsia="楷体" w:cs="楷体"/>
                <w:color w:val="auto"/>
                <w:kern w:val="2"/>
                <w:sz w:val="21"/>
                <w:szCs w:val="21"/>
                <w:lang w:eastAsia="zh-CN"/>
              </w:rPr>
            </w:pPr>
            <w:r>
              <w:rPr>
                <w:rFonts w:hint="eastAsia" w:ascii="楷体" w:hAnsi="楷体" w:eastAsia="楷体" w:cs="楷体"/>
                <w:color w:val="auto"/>
                <w:kern w:val="2"/>
                <w:sz w:val="21"/>
                <w:szCs w:val="21"/>
                <w:lang w:eastAsia="zh-CN"/>
              </w:rPr>
              <w:t>市场监管、工信等相关部门</w:t>
            </w:r>
          </w:p>
        </w:tc>
        <w:tc>
          <w:tcPr>
            <w:tcW w:w="1350" w:type="dxa"/>
            <w:tcBorders>
              <w:top w:val="single" w:color="000000" w:sz="6" w:space="0"/>
              <w:left w:val="single" w:color="000000" w:sz="6" w:space="0"/>
              <w:bottom w:val="single" w:color="000000" w:sz="6" w:space="0"/>
              <w:right w:val="single" w:color="000000" w:sz="6" w:space="0"/>
            </w:tcBorders>
            <w:vAlign w:val="top"/>
          </w:tcPr>
          <w:p>
            <w:pPr>
              <w:pStyle w:val="4"/>
              <w:kinsoku w:val="0"/>
              <w:overflowPunct w:val="0"/>
              <w:spacing w:line="230" w:lineRule="auto"/>
              <w:ind w:right="10" w:rightChars="0"/>
              <w:rPr>
                <w:rFonts w:hint="eastAsia" w:ascii="楷体" w:hAnsi="楷体" w:eastAsia="楷体" w:cs="楷体"/>
                <w:color w:val="auto"/>
                <w:kern w:val="2"/>
                <w:sz w:val="21"/>
                <w:szCs w:val="21"/>
              </w:rPr>
            </w:pPr>
            <w:r>
              <w:rPr>
                <w:rFonts w:hint="eastAsia" w:ascii="楷体" w:hAnsi="楷体" w:eastAsia="楷体" w:cs="楷体"/>
                <w:color w:val="auto"/>
                <w:kern w:val="2"/>
                <w:sz w:val="21"/>
                <w:szCs w:val="21"/>
                <w:lang w:eastAsia="zh-CN"/>
              </w:rPr>
              <w:t>市中区</w:t>
            </w:r>
            <w:r>
              <w:rPr>
                <w:rFonts w:hint="eastAsia" w:ascii="楷体" w:hAnsi="楷体" w:eastAsia="楷体" w:cs="楷体"/>
                <w:color w:val="auto"/>
                <w:kern w:val="2"/>
                <w:sz w:val="21"/>
                <w:szCs w:val="21"/>
              </w:rPr>
              <w:t>相关部门</w:t>
            </w:r>
            <w:r>
              <w:rPr>
                <w:rFonts w:hint="eastAsia" w:ascii="楷体" w:hAnsi="楷体" w:eastAsia="楷体" w:cs="楷体"/>
                <w:color w:val="auto"/>
                <w:kern w:val="2"/>
                <w:sz w:val="21"/>
                <w:szCs w:val="21"/>
                <w:lang w:eastAsia="zh-CN"/>
              </w:rPr>
              <w:t>及执法机构</w:t>
            </w:r>
          </w:p>
        </w:tc>
        <w:tc>
          <w:tcPr>
            <w:tcW w:w="1095" w:type="dxa"/>
            <w:tcBorders>
              <w:top w:val="single" w:color="000000" w:sz="6" w:space="0"/>
              <w:left w:val="single" w:color="000000" w:sz="6" w:space="0"/>
              <w:bottom w:val="single" w:color="000000" w:sz="6" w:space="0"/>
              <w:right w:val="single" w:color="000000" w:sz="6" w:space="0"/>
            </w:tcBorders>
            <w:vAlign w:val="top"/>
          </w:tcPr>
          <w:p>
            <w:pPr>
              <w:pStyle w:val="4"/>
              <w:kinsoku w:val="0"/>
              <w:overflowPunct w:val="0"/>
              <w:spacing w:before="1"/>
              <w:ind w:left="34" w:leftChars="0"/>
              <w:rPr>
                <w:rFonts w:hint="eastAsia" w:ascii="楷体" w:hAnsi="楷体" w:eastAsia="楷体" w:cs="楷体"/>
                <w:color w:val="auto"/>
                <w:kern w:val="2"/>
                <w:sz w:val="21"/>
                <w:szCs w:val="21"/>
                <w:lang w:val="en-US" w:eastAsia="zh-CN"/>
              </w:rPr>
            </w:pPr>
            <w:r>
              <w:rPr>
                <w:rFonts w:hint="eastAsia" w:ascii="楷体" w:hAnsi="楷体" w:eastAsia="楷体" w:cs="楷体"/>
                <w:color w:val="auto"/>
                <w:kern w:val="2"/>
                <w:sz w:val="21"/>
                <w:szCs w:val="21"/>
                <w:lang w:val="en-US" w:eastAsia="zh-CN"/>
              </w:rPr>
              <w:t>4月-11月</w:t>
            </w:r>
          </w:p>
        </w:tc>
      </w:tr>
      <w:tr>
        <w:tblPrEx>
          <w:tblCellMar>
            <w:top w:w="0" w:type="dxa"/>
            <w:left w:w="0" w:type="dxa"/>
            <w:bottom w:w="0" w:type="dxa"/>
            <w:right w:w="0" w:type="dxa"/>
          </w:tblCellMar>
        </w:tblPrEx>
        <w:trPr>
          <w:trHeight w:val="1043" w:hRule="atLeast"/>
        </w:trPr>
        <w:tc>
          <w:tcPr>
            <w:tcW w:w="650" w:type="dxa"/>
            <w:tcBorders>
              <w:top w:val="single" w:color="000000" w:sz="6" w:space="0"/>
              <w:left w:val="single" w:color="000000" w:sz="6" w:space="0"/>
              <w:bottom w:val="single" w:color="000000" w:sz="6" w:space="0"/>
              <w:right w:val="single" w:color="000000" w:sz="6" w:space="0"/>
            </w:tcBorders>
          </w:tcPr>
          <w:p>
            <w:pPr>
              <w:pStyle w:val="4"/>
              <w:kinsoku w:val="0"/>
              <w:overflowPunct w:val="0"/>
              <w:ind w:left="88" w:right="65"/>
              <w:jc w:val="center"/>
              <w:rPr>
                <w:rFonts w:hint="eastAsia" w:ascii="楷体" w:hAnsi="楷体" w:eastAsia="楷体" w:cs="楷体"/>
                <w:color w:val="auto"/>
                <w:kern w:val="2"/>
                <w:sz w:val="21"/>
                <w:szCs w:val="21"/>
                <w:lang w:val="en-US" w:eastAsia="zh-CN"/>
              </w:rPr>
            </w:pPr>
            <w:r>
              <w:rPr>
                <w:rFonts w:hint="eastAsia" w:ascii="楷体" w:hAnsi="楷体" w:eastAsia="楷体" w:cs="楷体"/>
                <w:color w:val="auto"/>
                <w:kern w:val="2"/>
                <w:sz w:val="21"/>
                <w:szCs w:val="21"/>
                <w:lang w:val="en-US" w:eastAsia="zh-CN"/>
              </w:rPr>
              <w:t>19</w:t>
            </w:r>
          </w:p>
        </w:tc>
        <w:tc>
          <w:tcPr>
            <w:tcW w:w="2006" w:type="dxa"/>
            <w:tcBorders>
              <w:top w:val="single" w:color="000000" w:sz="6" w:space="0"/>
              <w:left w:val="single" w:color="000000" w:sz="6" w:space="0"/>
              <w:bottom w:val="single" w:color="000000" w:sz="6" w:space="0"/>
              <w:right w:val="single" w:color="000000" w:sz="6" w:space="0"/>
            </w:tcBorders>
            <w:vAlign w:val="top"/>
          </w:tcPr>
          <w:p>
            <w:pPr>
              <w:pStyle w:val="4"/>
              <w:kinsoku w:val="0"/>
              <w:overflowPunct w:val="0"/>
              <w:spacing w:before="1" w:line="230" w:lineRule="auto"/>
              <w:ind w:left="33" w:leftChars="0" w:right="27" w:rightChars="0"/>
              <w:rPr>
                <w:rFonts w:hint="eastAsia" w:ascii="楷体" w:hAnsi="楷体" w:eastAsia="楷体" w:cs="楷体"/>
                <w:color w:val="auto"/>
                <w:kern w:val="2"/>
                <w:sz w:val="21"/>
                <w:szCs w:val="21"/>
                <w:lang w:eastAsia="zh-CN"/>
              </w:rPr>
            </w:pPr>
            <w:r>
              <w:rPr>
                <w:rFonts w:hint="eastAsia" w:ascii="楷体" w:hAnsi="楷体" w:eastAsia="楷体" w:cs="楷体"/>
                <w:color w:val="auto"/>
                <w:kern w:val="2"/>
                <w:sz w:val="21"/>
                <w:szCs w:val="21"/>
                <w:lang w:eastAsia="zh-CN"/>
              </w:rPr>
              <w:t>对广播电视播出机构的广告播出情况的监管</w:t>
            </w:r>
          </w:p>
        </w:tc>
        <w:tc>
          <w:tcPr>
            <w:tcW w:w="3696" w:type="dxa"/>
            <w:tcBorders>
              <w:top w:val="single" w:color="000000" w:sz="6" w:space="0"/>
              <w:left w:val="single" w:color="000000" w:sz="6" w:space="0"/>
              <w:bottom w:val="single" w:color="000000" w:sz="6" w:space="0"/>
              <w:right w:val="single" w:color="000000" w:sz="6" w:space="0"/>
            </w:tcBorders>
            <w:vAlign w:val="top"/>
          </w:tcPr>
          <w:p>
            <w:pPr>
              <w:pStyle w:val="4"/>
              <w:kinsoku w:val="0"/>
              <w:overflowPunct w:val="0"/>
              <w:spacing w:before="71" w:line="228" w:lineRule="auto"/>
              <w:ind w:left="34" w:leftChars="0" w:right="194" w:rightChars="0"/>
              <w:jc w:val="both"/>
              <w:rPr>
                <w:rFonts w:hint="eastAsia" w:ascii="楷体" w:hAnsi="楷体" w:eastAsia="楷体" w:cs="楷体"/>
                <w:color w:val="auto"/>
                <w:kern w:val="2"/>
                <w:sz w:val="21"/>
                <w:szCs w:val="21"/>
                <w:lang w:eastAsia="zh-CN"/>
              </w:rPr>
            </w:pPr>
            <w:r>
              <w:rPr>
                <w:rFonts w:hint="eastAsia" w:ascii="楷体" w:hAnsi="楷体" w:eastAsia="楷体" w:cs="楷体"/>
                <w:color w:val="auto"/>
                <w:kern w:val="2"/>
                <w:sz w:val="21"/>
                <w:szCs w:val="21"/>
                <w:lang w:eastAsia="zh-CN"/>
              </w:rPr>
              <w:t>对广播电视播出机构的广告播出情况的行政检查</w:t>
            </w:r>
          </w:p>
        </w:tc>
        <w:tc>
          <w:tcPr>
            <w:tcW w:w="1867" w:type="dxa"/>
            <w:tcBorders>
              <w:top w:val="single" w:color="000000" w:sz="6" w:space="0"/>
              <w:left w:val="single" w:color="000000" w:sz="6" w:space="0"/>
              <w:bottom w:val="single" w:color="000000" w:sz="6" w:space="0"/>
              <w:right w:val="single" w:color="000000" w:sz="6" w:space="0"/>
            </w:tcBorders>
            <w:vAlign w:val="top"/>
          </w:tcPr>
          <w:p>
            <w:pPr>
              <w:pStyle w:val="4"/>
              <w:kinsoku w:val="0"/>
              <w:overflowPunct w:val="0"/>
              <w:spacing w:before="1" w:line="230" w:lineRule="auto"/>
              <w:ind w:left="34" w:leftChars="0" w:right="87" w:rightChars="0"/>
              <w:rPr>
                <w:rFonts w:hint="eastAsia" w:ascii="楷体" w:hAnsi="楷体" w:eastAsia="楷体" w:cs="楷体"/>
                <w:color w:val="auto"/>
                <w:kern w:val="2"/>
                <w:sz w:val="21"/>
                <w:szCs w:val="21"/>
                <w:lang w:eastAsia="zh-CN"/>
              </w:rPr>
            </w:pPr>
            <w:r>
              <w:rPr>
                <w:rFonts w:hint="eastAsia" w:ascii="楷体" w:hAnsi="楷体" w:eastAsia="楷体" w:cs="楷体"/>
                <w:color w:val="auto"/>
                <w:kern w:val="2"/>
                <w:sz w:val="21"/>
                <w:szCs w:val="21"/>
                <w:lang w:eastAsia="zh-CN"/>
              </w:rPr>
              <w:t>广播电视</w:t>
            </w:r>
          </w:p>
          <w:p>
            <w:pPr>
              <w:pStyle w:val="4"/>
              <w:kinsoku w:val="0"/>
              <w:overflowPunct w:val="0"/>
              <w:spacing w:before="1" w:line="230" w:lineRule="auto"/>
              <w:ind w:left="34" w:leftChars="0" w:right="87" w:rightChars="0"/>
              <w:rPr>
                <w:rFonts w:hint="eastAsia" w:ascii="楷体" w:hAnsi="楷体" w:eastAsia="楷体" w:cs="楷体"/>
                <w:color w:val="auto"/>
                <w:kern w:val="2"/>
                <w:sz w:val="21"/>
                <w:szCs w:val="21"/>
                <w:lang w:eastAsia="zh-CN"/>
              </w:rPr>
            </w:pPr>
            <w:r>
              <w:rPr>
                <w:rFonts w:hint="eastAsia" w:ascii="楷体" w:hAnsi="楷体" w:eastAsia="楷体" w:cs="楷体"/>
                <w:color w:val="auto"/>
                <w:kern w:val="2"/>
                <w:sz w:val="21"/>
                <w:szCs w:val="21"/>
                <w:lang w:eastAsia="zh-CN"/>
              </w:rPr>
              <w:t>播出机构</w:t>
            </w:r>
          </w:p>
        </w:tc>
        <w:tc>
          <w:tcPr>
            <w:tcW w:w="1255" w:type="dxa"/>
            <w:tcBorders>
              <w:top w:val="single" w:color="000000" w:sz="6" w:space="0"/>
              <w:left w:val="single" w:color="000000" w:sz="6" w:space="0"/>
              <w:bottom w:val="single" w:color="000000" w:sz="6" w:space="0"/>
              <w:right w:val="single" w:color="000000" w:sz="6" w:space="0"/>
            </w:tcBorders>
            <w:vAlign w:val="top"/>
          </w:tcPr>
          <w:p>
            <w:pPr>
              <w:pStyle w:val="4"/>
              <w:tabs>
                <w:tab w:val="left" w:pos="295"/>
              </w:tabs>
              <w:kinsoku w:val="0"/>
              <w:overflowPunct w:val="0"/>
              <w:ind w:left="20" w:leftChars="0" w:right="36" w:rightChars="0"/>
              <w:jc w:val="left"/>
              <w:rPr>
                <w:rFonts w:hint="eastAsia" w:ascii="楷体" w:hAnsi="楷体" w:eastAsia="楷体" w:cs="楷体"/>
                <w:color w:val="auto"/>
                <w:kern w:val="2"/>
                <w:sz w:val="21"/>
                <w:szCs w:val="21"/>
              </w:rPr>
            </w:pPr>
            <w:r>
              <w:rPr>
                <w:rFonts w:hint="eastAsia" w:ascii="楷体" w:hAnsi="楷体" w:eastAsia="楷体" w:cs="楷体"/>
                <w:color w:val="auto"/>
                <w:kern w:val="2"/>
                <w:sz w:val="21"/>
                <w:szCs w:val="21"/>
              </w:rPr>
              <w:t>一般检查事项</w:t>
            </w:r>
          </w:p>
        </w:tc>
        <w:tc>
          <w:tcPr>
            <w:tcW w:w="1192" w:type="dxa"/>
            <w:tcBorders>
              <w:top w:val="single" w:color="000000" w:sz="6" w:space="0"/>
              <w:left w:val="single" w:color="000000" w:sz="6" w:space="0"/>
              <w:bottom w:val="single" w:color="000000" w:sz="6" w:space="0"/>
              <w:right w:val="single" w:color="000000" w:sz="6" w:space="0"/>
            </w:tcBorders>
            <w:vAlign w:val="top"/>
          </w:tcPr>
          <w:p>
            <w:pPr>
              <w:pStyle w:val="4"/>
              <w:kinsoku w:val="0"/>
              <w:overflowPunct w:val="0"/>
              <w:ind w:left="34" w:leftChars="0"/>
              <w:rPr>
                <w:rFonts w:hint="eastAsia" w:ascii="楷体" w:hAnsi="楷体" w:eastAsia="楷体" w:cs="楷体"/>
                <w:color w:val="auto"/>
                <w:kern w:val="2"/>
                <w:sz w:val="21"/>
                <w:szCs w:val="21"/>
                <w:lang w:eastAsia="zh-CN"/>
              </w:rPr>
            </w:pPr>
            <w:r>
              <w:rPr>
                <w:rFonts w:hint="eastAsia" w:ascii="楷体" w:hAnsi="楷体" w:eastAsia="楷体" w:cs="楷体"/>
                <w:color w:val="auto"/>
                <w:kern w:val="2"/>
                <w:sz w:val="21"/>
                <w:szCs w:val="21"/>
                <w:lang w:eastAsia="zh-CN"/>
              </w:rPr>
              <w:t>市中区文化和旅游局</w:t>
            </w:r>
          </w:p>
        </w:tc>
        <w:tc>
          <w:tcPr>
            <w:tcW w:w="1830" w:type="dxa"/>
            <w:tcBorders>
              <w:top w:val="single" w:color="000000" w:sz="6" w:space="0"/>
              <w:left w:val="single" w:color="000000" w:sz="6" w:space="0"/>
              <w:bottom w:val="single" w:color="000000" w:sz="6" w:space="0"/>
              <w:right w:val="single" w:color="000000" w:sz="6" w:space="0"/>
            </w:tcBorders>
            <w:vAlign w:val="top"/>
          </w:tcPr>
          <w:p>
            <w:pPr>
              <w:pStyle w:val="4"/>
              <w:kinsoku w:val="0"/>
              <w:overflowPunct w:val="0"/>
              <w:ind w:left="34" w:leftChars="0"/>
              <w:rPr>
                <w:rFonts w:hint="eastAsia" w:ascii="楷体" w:hAnsi="楷体" w:eastAsia="楷体" w:cs="楷体"/>
                <w:color w:val="auto"/>
                <w:kern w:val="2"/>
                <w:sz w:val="21"/>
                <w:szCs w:val="21"/>
                <w:lang w:eastAsia="zh-CN"/>
              </w:rPr>
            </w:pPr>
            <w:r>
              <w:rPr>
                <w:rFonts w:hint="eastAsia" w:ascii="楷体" w:hAnsi="楷体" w:eastAsia="楷体" w:cs="楷体"/>
                <w:color w:val="auto"/>
                <w:kern w:val="2"/>
                <w:sz w:val="21"/>
                <w:szCs w:val="21"/>
                <w:lang w:eastAsia="zh-CN"/>
              </w:rPr>
              <w:t>市场监管、工信等相关部门</w:t>
            </w:r>
          </w:p>
        </w:tc>
        <w:tc>
          <w:tcPr>
            <w:tcW w:w="1350" w:type="dxa"/>
            <w:tcBorders>
              <w:top w:val="single" w:color="000000" w:sz="6" w:space="0"/>
              <w:left w:val="single" w:color="000000" w:sz="6" w:space="0"/>
              <w:bottom w:val="single" w:color="000000" w:sz="6" w:space="0"/>
              <w:right w:val="single" w:color="000000" w:sz="6" w:space="0"/>
            </w:tcBorders>
            <w:vAlign w:val="top"/>
          </w:tcPr>
          <w:p>
            <w:pPr>
              <w:pStyle w:val="4"/>
              <w:kinsoku w:val="0"/>
              <w:overflowPunct w:val="0"/>
              <w:spacing w:line="230" w:lineRule="auto"/>
              <w:ind w:right="10" w:rightChars="0"/>
              <w:rPr>
                <w:rFonts w:hint="eastAsia" w:ascii="楷体" w:hAnsi="楷体" w:eastAsia="楷体" w:cs="楷体"/>
                <w:color w:val="auto"/>
                <w:kern w:val="2"/>
                <w:sz w:val="21"/>
                <w:szCs w:val="21"/>
              </w:rPr>
            </w:pPr>
            <w:r>
              <w:rPr>
                <w:rFonts w:hint="eastAsia" w:ascii="楷体" w:hAnsi="楷体" w:eastAsia="楷体" w:cs="楷体"/>
                <w:color w:val="auto"/>
                <w:kern w:val="2"/>
                <w:sz w:val="21"/>
                <w:szCs w:val="21"/>
                <w:lang w:eastAsia="zh-CN"/>
              </w:rPr>
              <w:t>市中区</w:t>
            </w:r>
            <w:r>
              <w:rPr>
                <w:rFonts w:hint="eastAsia" w:ascii="楷体" w:hAnsi="楷体" w:eastAsia="楷体" w:cs="楷体"/>
                <w:color w:val="auto"/>
                <w:kern w:val="2"/>
                <w:sz w:val="21"/>
                <w:szCs w:val="21"/>
              </w:rPr>
              <w:t>相关部门</w:t>
            </w:r>
            <w:r>
              <w:rPr>
                <w:rFonts w:hint="eastAsia" w:ascii="楷体" w:hAnsi="楷体" w:eastAsia="楷体" w:cs="楷体"/>
                <w:color w:val="auto"/>
                <w:kern w:val="2"/>
                <w:sz w:val="21"/>
                <w:szCs w:val="21"/>
                <w:lang w:eastAsia="zh-CN"/>
              </w:rPr>
              <w:t>及执法机构</w:t>
            </w:r>
          </w:p>
        </w:tc>
        <w:tc>
          <w:tcPr>
            <w:tcW w:w="1095" w:type="dxa"/>
            <w:tcBorders>
              <w:top w:val="single" w:color="000000" w:sz="6" w:space="0"/>
              <w:left w:val="single" w:color="000000" w:sz="6" w:space="0"/>
              <w:bottom w:val="single" w:color="000000" w:sz="6" w:space="0"/>
              <w:right w:val="single" w:color="000000" w:sz="6" w:space="0"/>
            </w:tcBorders>
            <w:vAlign w:val="top"/>
          </w:tcPr>
          <w:p>
            <w:pPr>
              <w:pStyle w:val="4"/>
              <w:kinsoku w:val="0"/>
              <w:overflowPunct w:val="0"/>
              <w:spacing w:before="1"/>
              <w:ind w:left="34" w:leftChars="0"/>
              <w:rPr>
                <w:rFonts w:hint="eastAsia" w:ascii="楷体" w:hAnsi="楷体" w:eastAsia="楷体" w:cs="楷体"/>
                <w:color w:val="auto"/>
                <w:kern w:val="2"/>
                <w:sz w:val="21"/>
                <w:szCs w:val="21"/>
                <w:lang w:val="en-US" w:eastAsia="zh-CN"/>
              </w:rPr>
            </w:pPr>
            <w:r>
              <w:rPr>
                <w:rFonts w:hint="eastAsia" w:ascii="楷体" w:hAnsi="楷体" w:eastAsia="楷体" w:cs="楷体"/>
                <w:color w:val="auto"/>
                <w:kern w:val="2"/>
                <w:sz w:val="21"/>
                <w:szCs w:val="21"/>
                <w:lang w:val="en-US" w:eastAsia="zh-CN"/>
              </w:rPr>
              <w:t>4月-11月</w:t>
            </w:r>
          </w:p>
        </w:tc>
      </w:tr>
      <w:tr>
        <w:tblPrEx>
          <w:tblCellMar>
            <w:top w:w="0" w:type="dxa"/>
            <w:left w:w="0" w:type="dxa"/>
            <w:bottom w:w="0" w:type="dxa"/>
            <w:right w:w="0" w:type="dxa"/>
          </w:tblCellMar>
        </w:tblPrEx>
        <w:trPr>
          <w:trHeight w:val="1043" w:hRule="atLeast"/>
        </w:trPr>
        <w:tc>
          <w:tcPr>
            <w:tcW w:w="650" w:type="dxa"/>
            <w:tcBorders>
              <w:top w:val="single" w:color="000000" w:sz="6" w:space="0"/>
              <w:left w:val="single" w:color="000000" w:sz="6" w:space="0"/>
              <w:bottom w:val="single" w:color="000000" w:sz="6" w:space="0"/>
              <w:right w:val="single" w:color="000000" w:sz="6" w:space="0"/>
            </w:tcBorders>
          </w:tcPr>
          <w:p>
            <w:pPr>
              <w:pStyle w:val="4"/>
              <w:kinsoku w:val="0"/>
              <w:overflowPunct w:val="0"/>
              <w:ind w:left="88" w:right="65"/>
              <w:jc w:val="center"/>
              <w:rPr>
                <w:rFonts w:hint="eastAsia" w:ascii="楷体" w:hAnsi="楷体" w:eastAsia="楷体" w:cs="楷体"/>
                <w:color w:val="auto"/>
                <w:kern w:val="2"/>
                <w:sz w:val="21"/>
                <w:szCs w:val="21"/>
                <w:lang w:val="en-US" w:eastAsia="zh-CN"/>
              </w:rPr>
            </w:pPr>
            <w:r>
              <w:rPr>
                <w:rFonts w:hint="eastAsia" w:ascii="楷体" w:hAnsi="楷体" w:eastAsia="楷体" w:cs="楷体"/>
                <w:color w:val="auto"/>
                <w:kern w:val="2"/>
                <w:sz w:val="21"/>
                <w:szCs w:val="21"/>
                <w:lang w:val="en-US" w:eastAsia="zh-CN"/>
              </w:rPr>
              <w:t>20</w:t>
            </w:r>
          </w:p>
        </w:tc>
        <w:tc>
          <w:tcPr>
            <w:tcW w:w="2006" w:type="dxa"/>
            <w:tcBorders>
              <w:top w:val="single" w:color="000000" w:sz="6" w:space="0"/>
              <w:left w:val="single" w:color="000000" w:sz="6" w:space="0"/>
              <w:bottom w:val="single" w:color="000000" w:sz="6" w:space="0"/>
              <w:right w:val="single" w:color="000000" w:sz="6" w:space="0"/>
            </w:tcBorders>
            <w:vAlign w:val="top"/>
          </w:tcPr>
          <w:p>
            <w:pPr>
              <w:pStyle w:val="4"/>
              <w:kinsoku w:val="0"/>
              <w:overflowPunct w:val="0"/>
              <w:spacing w:before="1" w:line="230" w:lineRule="auto"/>
              <w:ind w:left="33" w:leftChars="0" w:right="27" w:rightChars="0"/>
              <w:rPr>
                <w:rFonts w:hint="eastAsia" w:ascii="楷体" w:hAnsi="楷体" w:eastAsia="楷体" w:cs="楷体"/>
                <w:color w:val="auto"/>
                <w:kern w:val="2"/>
                <w:sz w:val="21"/>
                <w:szCs w:val="21"/>
                <w:lang w:eastAsia="zh-CN"/>
              </w:rPr>
            </w:pPr>
            <w:r>
              <w:rPr>
                <w:rFonts w:hint="eastAsia" w:ascii="楷体" w:hAnsi="楷体" w:eastAsia="楷体" w:cs="楷体"/>
                <w:color w:val="auto"/>
                <w:kern w:val="2"/>
                <w:sz w:val="21"/>
                <w:szCs w:val="21"/>
                <w:lang w:eastAsia="zh-CN"/>
              </w:rPr>
              <w:t>对广播电视站的监督检查</w:t>
            </w:r>
          </w:p>
        </w:tc>
        <w:tc>
          <w:tcPr>
            <w:tcW w:w="3696" w:type="dxa"/>
            <w:tcBorders>
              <w:top w:val="single" w:color="000000" w:sz="6" w:space="0"/>
              <w:left w:val="single" w:color="000000" w:sz="6" w:space="0"/>
              <w:bottom w:val="single" w:color="000000" w:sz="6" w:space="0"/>
              <w:right w:val="single" w:color="000000" w:sz="6" w:space="0"/>
            </w:tcBorders>
            <w:vAlign w:val="top"/>
          </w:tcPr>
          <w:p>
            <w:pPr>
              <w:pStyle w:val="4"/>
              <w:kinsoku w:val="0"/>
              <w:overflowPunct w:val="0"/>
              <w:spacing w:before="71" w:line="228" w:lineRule="auto"/>
              <w:ind w:left="34" w:leftChars="0" w:right="194" w:rightChars="0"/>
              <w:jc w:val="both"/>
              <w:rPr>
                <w:rFonts w:hint="eastAsia" w:ascii="楷体" w:hAnsi="楷体" w:eastAsia="楷体" w:cs="楷体"/>
                <w:color w:val="auto"/>
                <w:kern w:val="2"/>
                <w:sz w:val="21"/>
                <w:szCs w:val="21"/>
                <w:lang w:eastAsia="zh-CN"/>
              </w:rPr>
            </w:pPr>
            <w:r>
              <w:rPr>
                <w:rFonts w:hint="eastAsia" w:ascii="楷体" w:hAnsi="楷体" w:eastAsia="楷体" w:cs="楷体"/>
                <w:color w:val="auto"/>
                <w:kern w:val="2"/>
                <w:sz w:val="21"/>
                <w:szCs w:val="21"/>
                <w:lang w:eastAsia="zh-CN"/>
              </w:rPr>
              <w:t>对广播电视站的行政检查</w:t>
            </w:r>
          </w:p>
        </w:tc>
        <w:tc>
          <w:tcPr>
            <w:tcW w:w="1867" w:type="dxa"/>
            <w:tcBorders>
              <w:top w:val="single" w:color="000000" w:sz="6" w:space="0"/>
              <w:left w:val="single" w:color="000000" w:sz="6" w:space="0"/>
              <w:bottom w:val="single" w:color="000000" w:sz="6" w:space="0"/>
              <w:right w:val="single" w:color="000000" w:sz="6" w:space="0"/>
            </w:tcBorders>
            <w:vAlign w:val="top"/>
          </w:tcPr>
          <w:p>
            <w:pPr>
              <w:pStyle w:val="4"/>
              <w:kinsoku w:val="0"/>
              <w:overflowPunct w:val="0"/>
              <w:spacing w:before="1" w:line="230" w:lineRule="auto"/>
              <w:ind w:left="34" w:leftChars="0" w:right="87" w:rightChars="0"/>
              <w:rPr>
                <w:rFonts w:hint="eastAsia" w:ascii="楷体" w:hAnsi="楷体" w:eastAsia="楷体" w:cs="楷体"/>
                <w:color w:val="auto"/>
                <w:kern w:val="2"/>
                <w:sz w:val="21"/>
                <w:szCs w:val="21"/>
                <w:lang w:eastAsia="zh-CN"/>
              </w:rPr>
            </w:pPr>
            <w:r>
              <w:rPr>
                <w:rFonts w:hint="eastAsia" w:ascii="楷体" w:hAnsi="楷体" w:eastAsia="楷体" w:cs="楷体"/>
                <w:color w:val="auto"/>
                <w:kern w:val="2"/>
                <w:sz w:val="21"/>
                <w:szCs w:val="21"/>
                <w:lang w:eastAsia="zh-CN"/>
              </w:rPr>
              <w:t>广播电视站</w:t>
            </w:r>
          </w:p>
        </w:tc>
        <w:tc>
          <w:tcPr>
            <w:tcW w:w="1255" w:type="dxa"/>
            <w:tcBorders>
              <w:top w:val="single" w:color="000000" w:sz="6" w:space="0"/>
              <w:left w:val="single" w:color="000000" w:sz="6" w:space="0"/>
              <w:bottom w:val="single" w:color="000000" w:sz="6" w:space="0"/>
              <w:right w:val="single" w:color="000000" w:sz="6" w:space="0"/>
            </w:tcBorders>
            <w:vAlign w:val="top"/>
          </w:tcPr>
          <w:p>
            <w:pPr>
              <w:pStyle w:val="4"/>
              <w:tabs>
                <w:tab w:val="left" w:pos="295"/>
              </w:tabs>
              <w:kinsoku w:val="0"/>
              <w:overflowPunct w:val="0"/>
              <w:ind w:left="20" w:leftChars="0" w:right="36" w:rightChars="0"/>
              <w:jc w:val="left"/>
              <w:rPr>
                <w:rFonts w:hint="eastAsia" w:ascii="楷体" w:hAnsi="楷体" w:eastAsia="楷体" w:cs="楷体"/>
                <w:color w:val="auto"/>
                <w:kern w:val="2"/>
                <w:sz w:val="21"/>
                <w:szCs w:val="21"/>
              </w:rPr>
            </w:pPr>
            <w:r>
              <w:rPr>
                <w:rFonts w:hint="eastAsia" w:ascii="楷体" w:hAnsi="楷体" w:eastAsia="楷体" w:cs="楷体"/>
                <w:color w:val="auto"/>
                <w:kern w:val="2"/>
                <w:sz w:val="21"/>
                <w:szCs w:val="21"/>
              </w:rPr>
              <w:t>一般检查事项</w:t>
            </w:r>
          </w:p>
        </w:tc>
        <w:tc>
          <w:tcPr>
            <w:tcW w:w="1192" w:type="dxa"/>
            <w:tcBorders>
              <w:top w:val="single" w:color="000000" w:sz="6" w:space="0"/>
              <w:left w:val="single" w:color="000000" w:sz="6" w:space="0"/>
              <w:bottom w:val="single" w:color="000000" w:sz="6" w:space="0"/>
              <w:right w:val="single" w:color="000000" w:sz="6" w:space="0"/>
            </w:tcBorders>
            <w:vAlign w:val="top"/>
          </w:tcPr>
          <w:p>
            <w:pPr>
              <w:pStyle w:val="4"/>
              <w:kinsoku w:val="0"/>
              <w:overflowPunct w:val="0"/>
              <w:ind w:left="34" w:leftChars="0"/>
              <w:rPr>
                <w:rFonts w:hint="eastAsia" w:ascii="楷体" w:hAnsi="楷体" w:eastAsia="楷体" w:cs="楷体"/>
                <w:color w:val="auto"/>
                <w:kern w:val="2"/>
                <w:sz w:val="21"/>
                <w:szCs w:val="21"/>
                <w:lang w:eastAsia="zh-CN"/>
              </w:rPr>
            </w:pPr>
            <w:r>
              <w:rPr>
                <w:rFonts w:hint="eastAsia" w:ascii="楷体" w:hAnsi="楷体" w:eastAsia="楷体" w:cs="楷体"/>
                <w:color w:val="auto"/>
                <w:kern w:val="2"/>
                <w:sz w:val="21"/>
                <w:szCs w:val="21"/>
                <w:lang w:eastAsia="zh-CN"/>
              </w:rPr>
              <w:t>市文化和旅游局</w:t>
            </w:r>
          </w:p>
        </w:tc>
        <w:tc>
          <w:tcPr>
            <w:tcW w:w="1830" w:type="dxa"/>
            <w:tcBorders>
              <w:top w:val="single" w:color="000000" w:sz="6" w:space="0"/>
              <w:left w:val="single" w:color="000000" w:sz="6" w:space="0"/>
              <w:bottom w:val="single" w:color="000000" w:sz="6" w:space="0"/>
              <w:right w:val="single" w:color="000000" w:sz="6" w:space="0"/>
            </w:tcBorders>
            <w:vAlign w:val="top"/>
          </w:tcPr>
          <w:p>
            <w:pPr>
              <w:pStyle w:val="4"/>
              <w:kinsoku w:val="0"/>
              <w:overflowPunct w:val="0"/>
              <w:ind w:left="34" w:leftChars="0"/>
              <w:rPr>
                <w:rFonts w:hint="eastAsia" w:ascii="楷体" w:hAnsi="楷体" w:eastAsia="楷体" w:cs="楷体"/>
                <w:color w:val="auto"/>
                <w:kern w:val="2"/>
                <w:sz w:val="21"/>
                <w:szCs w:val="21"/>
                <w:lang w:eastAsia="zh-CN"/>
              </w:rPr>
            </w:pPr>
            <w:r>
              <w:rPr>
                <w:rFonts w:hint="eastAsia" w:ascii="楷体" w:hAnsi="楷体" w:eastAsia="楷体" w:cs="楷体"/>
                <w:color w:val="auto"/>
                <w:kern w:val="2"/>
                <w:sz w:val="21"/>
                <w:szCs w:val="21"/>
                <w:lang w:eastAsia="zh-CN"/>
              </w:rPr>
              <w:t>市场监管、工信等相关部门</w:t>
            </w:r>
          </w:p>
        </w:tc>
        <w:tc>
          <w:tcPr>
            <w:tcW w:w="1350" w:type="dxa"/>
            <w:tcBorders>
              <w:top w:val="single" w:color="000000" w:sz="6" w:space="0"/>
              <w:left w:val="single" w:color="000000" w:sz="6" w:space="0"/>
              <w:bottom w:val="single" w:color="000000" w:sz="6" w:space="0"/>
              <w:right w:val="single" w:color="000000" w:sz="6" w:space="0"/>
            </w:tcBorders>
            <w:vAlign w:val="top"/>
          </w:tcPr>
          <w:p>
            <w:pPr>
              <w:pStyle w:val="4"/>
              <w:kinsoku w:val="0"/>
              <w:overflowPunct w:val="0"/>
              <w:spacing w:line="230" w:lineRule="auto"/>
              <w:ind w:right="10" w:rightChars="0"/>
              <w:rPr>
                <w:rFonts w:hint="eastAsia" w:ascii="楷体" w:hAnsi="楷体" w:eastAsia="楷体" w:cs="楷体"/>
                <w:color w:val="auto"/>
                <w:kern w:val="2"/>
                <w:sz w:val="21"/>
                <w:szCs w:val="21"/>
              </w:rPr>
            </w:pPr>
            <w:r>
              <w:rPr>
                <w:rFonts w:hint="eastAsia" w:ascii="楷体" w:hAnsi="楷体" w:eastAsia="楷体" w:cs="楷体"/>
                <w:color w:val="auto"/>
                <w:kern w:val="2"/>
                <w:sz w:val="21"/>
                <w:szCs w:val="21"/>
                <w:lang w:eastAsia="zh-CN"/>
              </w:rPr>
              <w:t>市中区</w:t>
            </w:r>
            <w:r>
              <w:rPr>
                <w:rFonts w:hint="eastAsia" w:ascii="楷体" w:hAnsi="楷体" w:eastAsia="楷体" w:cs="楷体"/>
                <w:color w:val="auto"/>
                <w:kern w:val="2"/>
                <w:sz w:val="21"/>
                <w:szCs w:val="21"/>
              </w:rPr>
              <w:t>相关部门</w:t>
            </w:r>
            <w:r>
              <w:rPr>
                <w:rFonts w:hint="eastAsia" w:ascii="楷体" w:hAnsi="楷体" w:eastAsia="楷体" w:cs="楷体"/>
                <w:color w:val="auto"/>
                <w:kern w:val="2"/>
                <w:sz w:val="21"/>
                <w:szCs w:val="21"/>
                <w:lang w:eastAsia="zh-CN"/>
              </w:rPr>
              <w:t>及执法机构</w:t>
            </w:r>
          </w:p>
        </w:tc>
        <w:tc>
          <w:tcPr>
            <w:tcW w:w="1095" w:type="dxa"/>
            <w:tcBorders>
              <w:top w:val="single" w:color="000000" w:sz="6" w:space="0"/>
              <w:left w:val="single" w:color="000000" w:sz="6" w:space="0"/>
              <w:bottom w:val="single" w:color="000000" w:sz="6" w:space="0"/>
              <w:right w:val="single" w:color="000000" w:sz="6" w:space="0"/>
            </w:tcBorders>
            <w:vAlign w:val="top"/>
          </w:tcPr>
          <w:p>
            <w:pPr>
              <w:pStyle w:val="4"/>
              <w:kinsoku w:val="0"/>
              <w:overflowPunct w:val="0"/>
              <w:spacing w:before="1"/>
              <w:ind w:left="34" w:leftChars="0"/>
              <w:rPr>
                <w:rFonts w:hint="eastAsia" w:ascii="楷体" w:hAnsi="楷体" w:eastAsia="楷体" w:cs="楷体"/>
                <w:color w:val="auto"/>
                <w:kern w:val="2"/>
                <w:sz w:val="21"/>
                <w:szCs w:val="21"/>
                <w:lang w:val="en-US" w:eastAsia="zh-CN"/>
              </w:rPr>
            </w:pPr>
            <w:r>
              <w:rPr>
                <w:rFonts w:hint="eastAsia" w:ascii="楷体" w:hAnsi="楷体" w:eastAsia="楷体" w:cs="楷体"/>
                <w:color w:val="auto"/>
                <w:kern w:val="2"/>
                <w:sz w:val="21"/>
                <w:szCs w:val="21"/>
                <w:lang w:val="en-US" w:eastAsia="zh-CN"/>
              </w:rPr>
              <w:t>4月-11月</w:t>
            </w:r>
          </w:p>
        </w:tc>
      </w:tr>
      <w:tr>
        <w:tblPrEx>
          <w:tblCellMar>
            <w:top w:w="0" w:type="dxa"/>
            <w:left w:w="0" w:type="dxa"/>
            <w:bottom w:w="0" w:type="dxa"/>
            <w:right w:w="0" w:type="dxa"/>
          </w:tblCellMar>
        </w:tblPrEx>
        <w:trPr>
          <w:trHeight w:val="1043" w:hRule="atLeast"/>
        </w:trPr>
        <w:tc>
          <w:tcPr>
            <w:tcW w:w="650" w:type="dxa"/>
            <w:tcBorders>
              <w:top w:val="single" w:color="000000" w:sz="6" w:space="0"/>
              <w:left w:val="single" w:color="000000" w:sz="6" w:space="0"/>
              <w:bottom w:val="single" w:color="000000" w:sz="6" w:space="0"/>
              <w:right w:val="single" w:color="000000" w:sz="6" w:space="0"/>
            </w:tcBorders>
          </w:tcPr>
          <w:p>
            <w:pPr>
              <w:pStyle w:val="4"/>
              <w:kinsoku w:val="0"/>
              <w:overflowPunct w:val="0"/>
              <w:ind w:left="88" w:right="65"/>
              <w:jc w:val="center"/>
              <w:rPr>
                <w:rFonts w:hint="eastAsia" w:ascii="楷体" w:hAnsi="楷体" w:eastAsia="楷体" w:cs="楷体"/>
                <w:color w:val="auto"/>
                <w:kern w:val="2"/>
                <w:sz w:val="21"/>
                <w:szCs w:val="21"/>
                <w:lang w:val="en-US" w:eastAsia="zh-CN"/>
              </w:rPr>
            </w:pPr>
            <w:r>
              <w:rPr>
                <w:rFonts w:hint="eastAsia" w:ascii="楷体" w:hAnsi="楷体" w:eastAsia="楷体" w:cs="楷体"/>
                <w:color w:val="auto"/>
                <w:kern w:val="2"/>
                <w:sz w:val="21"/>
                <w:szCs w:val="21"/>
                <w:lang w:val="en-US" w:eastAsia="zh-CN"/>
              </w:rPr>
              <w:t>21</w:t>
            </w:r>
          </w:p>
        </w:tc>
        <w:tc>
          <w:tcPr>
            <w:tcW w:w="2006" w:type="dxa"/>
            <w:tcBorders>
              <w:top w:val="single" w:color="000000" w:sz="6" w:space="0"/>
              <w:left w:val="single" w:color="000000" w:sz="6" w:space="0"/>
              <w:bottom w:val="single" w:color="000000" w:sz="6" w:space="0"/>
              <w:right w:val="single" w:color="000000" w:sz="6" w:space="0"/>
            </w:tcBorders>
            <w:vAlign w:val="top"/>
          </w:tcPr>
          <w:p>
            <w:pPr>
              <w:pStyle w:val="4"/>
              <w:kinsoku w:val="0"/>
              <w:overflowPunct w:val="0"/>
              <w:spacing w:before="1" w:line="230" w:lineRule="auto"/>
              <w:ind w:left="33" w:leftChars="0" w:right="27" w:rightChars="0"/>
              <w:rPr>
                <w:rFonts w:hint="eastAsia" w:ascii="楷体" w:hAnsi="楷体" w:eastAsia="楷体" w:cs="楷体"/>
                <w:color w:val="auto"/>
                <w:kern w:val="2"/>
                <w:sz w:val="21"/>
                <w:szCs w:val="21"/>
                <w:lang w:eastAsia="zh-CN"/>
              </w:rPr>
            </w:pPr>
            <w:r>
              <w:rPr>
                <w:rFonts w:hint="eastAsia" w:ascii="楷体" w:hAnsi="楷体" w:eastAsia="楷体" w:cs="楷体"/>
                <w:color w:val="auto"/>
                <w:kern w:val="2"/>
                <w:sz w:val="21"/>
                <w:szCs w:val="21"/>
                <w:lang w:eastAsia="zh-CN"/>
              </w:rPr>
              <w:t>对卫星电视地面接收设施的监督检查</w:t>
            </w:r>
          </w:p>
        </w:tc>
        <w:tc>
          <w:tcPr>
            <w:tcW w:w="3696" w:type="dxa"/>
            <w:tcBorders>
              <w:top w:val="single" w:color="000000" w:sz="6" w:space="0"/>
              <w:left w:val="single" w:color="000000" w:sz="6" w:space="0"/>
              <w:bottom w:val="single" w:color="000000" w:sz="6" w:space="0"/>
              <w:right w:val="single" w:color="000000" w:sz="6" w:space="0"/>
            </w:tcBorders>
            <w:vAlign w:val="top"/>
          </w:tcPr>
          <w:p>
            <w:pPr>
              <w:pStyle w:val="4"/>
              <w:kinsoku w:val="0"/>
              <w:overflowPunct w:val="0"/>
              <w:spacing w:before="71" w:line="228" w:lineRule="auto"/>
              <w:ind w:left="34" w:leftChars="0" w:right="194" w:rightChars="0"/>
              <w:jc w:val="both"/>
              <w:rPr>
                <w:rFonts w:hint="eastAsia" w:ascii="楷体" w:hAnsi="楷体" w:eastAsia="楷体" w:cs="楷体"/>
                <w:color w:val="auto"/>
                <w:kern w:val="2"/>
                <w:sz w:val="21"/>
                <w:szCs w:val="21"/>
                <w:lang w:eastAsia="zh-CN"/>
              </w:rPr>
            </w:pPr>
            <w:r>
              <w:rPr>
                <w:rFonts w:hint="eastAsia" w:ascii="楷体" w:hAnsi="楷体" w:eastAsia="楷体" w:cs="楷体"/>
                <w:color w:val="auto"/>
                <w:kern w:val="2"/>
                <w:sz w:val="21"/>
                <w:szCs w:val="21"/>
                <w:lang w:eastAsia="zh-CN"/>
              </w:rPr>
              <w:t>对卫星电视地面接收设施的行政检查</w:t>
            </w:r>
          </w:p>
        </w:tc>
        <w:tc>
          <w:tcPr>
            <w:tcW w:w="1867" w:type="dxa"/>
            <w:tcBorders>
              <w:top w:val="single" w:color="000000" w:sz="6" w:space="0"/>
              <w:left w:val="single" w:color="000000" w:sz="6" w:space="0"/>
              <w:bottom w:val="single" w:color="000000" w:sz="6" w:space="0"/>
              <w:right w:val="single" w:color="000000" w:sz="6" w:space="0"/>
            </w:tcBorders>
            <w:vAlign w:val="top"/>
          </w:tcPr>
          <w:p>
            <w:pPr>
              <w:pStyle w:val="4"/>
              <w:kinsoku w:val="0"/>
              <w:overflowPunct w:val="0"/>
              <w:spacing w:before="1" w:line="230" w:lineRule="auto"/>
              <w:ind w:left="34" w:leftChars="0" w:right="87" w:rightChars="0"/>
              <w:rPr>
                <w:rFonts w:hint="eastAsia" w:ascii="楷体" w:hAnsi="楷体" w:eastAsia="楷体" w:cs="楷体"/>
                <w:color w:val="auto"/>
                <w:kern w:val="2"/>
                <w:sz w:val="21"/>
                <w:szCs w:val="21"/>
                <w:lang w:eastAsia="zh-CN"/>
              </w:rPr>
            </w:pPr>
            <w:r>
              <w:rPr>
                <w:rFonts w:hint="eastAsia" w:ascii="楷体" w:hAnsi="楷体" w:eastAsia="楷体" w:cs="楷体"/>
                <w:color w:val="auto"/>
                <w:kern w:val="2"/>
                <w:sz w:val="21"/>
                <w:szCs w:val="21"/>
                <w:lang w:eastAsia="zh-CN"/>
              </w:rPr>
              <w:t>依卫星设施的单位法设置安装和使用</w:t>
            </w:r>
          </w:p>
        </w:tc>
        <w:tc>
          <w:tcPr>
            <w:tcW w:w="1255" w:type="dxa"/>
            <w:tcBorders>
              <w:top w:val="single" w:color="000000" w:sz="6" w:space="0"/>
              <w:left w:val="single" w:color="000000" w:sz="6" w:space="0"/>
              <w:bottom w:val="single" w:color="000000" w:sz="6" w:space="0"/>
              <w:right w:val="single" w:color="000000" w:sz="6" w:space="0"/>
            </w:tcBorders>
            <w:vAlign w:val="top"/>
          </w:tcPr>
          <w:p>
            <w:pPr>
              <w:pStyle w:val="4"/>
              <w:tabs>
                <w:tab w:val="left" w:pos="295"/>
              </w:tabs>
              <w:kinsoku w:val="0"/>
              <w:overflowPunct w:val="0"/>
              <w:ind w:left="20" w:leftChars="0" w:right="36" w:rightChars="0"/>
              <w:jc w:val="left"/>
              <w:rPr>
                <w:rFonts w:hint="eastAsia" w:ascii="楷体" w:hAnsi="楷体" w:eastAsia="楷体" w:cs="楷体"/>
                <w:color w:val="auto"/>
                <w:kern w:val="2"/>
                <w:sz w:val="21"/>
                <w:szCs w:val="21"/>
              </w:rPr>
            </w:pPr>
            <w:r>
              <w:rPr>
                <w:rFonts w:hint="eastAsia" w:ascii="楷体" w:hAnsi="楷体" w:eastAsia="楷体" w:cs="楷体"/>
                <w:color w:val="auto"/>
                <w:kern w:val="2"/>
                <w:sz w:val="21"/>
                <w:szCs w:val="21"/>
              </w:rPr>
              <w:t>一般检查事项</w:t>
            </w:r>
          </w:p>
        </w:tc>
        <w:tc>
          <w:tcPr>
            <w:tcW w:w="1192" w:type="dxa"/>
            <w:tcBorders>
              <w:top w:val="single" w:color="000000" w:sz="6" w:space="0"/>
              <w:left w:val="single" w:color="000000" w:sz="6" w:space="0"/>
              <w:bottom w:val="single" w:color="000000" w:sz="6" w:space="0"/>
              <w:right w:val="single" w:color="000000" w:sz="6" w:space="0"/>
            </w:tcBorders>
            <w:vAlign w:val="top"/>
          </w:tcPr>
          <w:p>
            <w:pPr>
              <w:pStyle w:val="4"/>
              <w:kinsoku w:val="0"/>
              <w:overflowPunct w:val="0"/>
              <w:ind w:left="34" w:leftChars="0"/>
              <w:rPr>
                <w:rFonts w:hint="eastAsia" w:ascii="楷体" w:hAnsi="楷体" w:eastAsia="楷体" w:cs="楷体"/>
                <w:color w:val="auto"/>
                <w:kern w:val="2"/>
                <w:sz w:val="21"/>
                <w:szCs w:val="21"/>
                <w:lang w:eastAsia="zh-CN"/>
              </w:rPr>
            </w:pPr>
            <w:r>
              <w:rPr>
                <w:rFonts w:hint="eastAsia" w:ascii="楷体" w:hAnsi="楷体" w:eastAsia="楷体" w:cs="楷体"/>
                <w:color w:val="auto"/>
                <w:kern w:val="2"/>
                <w:sz w:val="21"/>
                <w:szCs w:val="21"/>
                <w:lang w:eastAsia="zh-CN"/>
              </w:rPr>
              <w:t>市中区文化和旅游局</w:t>
            </w:r>
          </w:p>
        </w:tc>
        <w:tc>
          <w:tcPr>
            <w:tcW w:w="1830" w:type="dxa"/>
            <w:tcBorders>
              <w:top w:val="single" w:color="000000" w:sz="6" w:space="0"/>
              <w:left w:val="single" w:color="000000" w:sz="6" w:space="0"/>
              <w:bottom w:val="single" w:color="000000" w:sz="6" w:space="0"/>
              <w:right w:val="single" w:color="000000" w:sz="6" w:space="0"/>
            </w:tcBorders>
            <w:vAlign w:val="top"/>
          </w:tcPr>
          <w:p>
            <w:pPr>
              <w:pStyle w:val="4"/>
              <w:kinsoku w:val="0"/>
              <w:overflowPunct w:val="0"/>
              <w:ind w:left="34" w:leftChars="0"/>
              <w:rPr>
                <w:rFonts w:hint="eastAsia" w:ascii="楷体" w:hAnsi="楷体" w:eastAsia="楷体" w:cs="楷体"/>
                <w:color w:val="auto"/>
                <w:kern w:val="2"/>
                <w:sz w:val="21"/>
                <w:szCs w:val="21"/>
                <w:lang w:eastAsia="zh-CN"/>
              </w:rPr>
            </w:pPr>
            <w:r>
              <w:rPr>
                <w:rFonts w:hint="eastAsia" w:ascii="楷体" w:hAnsi="楷体" w:eastAsia="楷体" w:cs="楷体"/>
                <w:color w:val="auto"/>
                <w:kern w:val="2"/>
                <w:sz w:val="21"/>
                <w:szCs w:val="21"/>
                <w:lang w:eastAsia="zh-CN"/>
              </w:rPr>
              <w:t>市场监管、工信等相关部门</w:t>
            </w:r>
          </w:p>
        </w:tc>
        <w:tc>
          <w:tcPr>
            <w:tcW w:w="1350" w:type="dxa"/>
            <w:tcBorders>
              <w:top w:val="single" w:color="000000" w:sz="6" w:space="0"/>
              <w:left w:val="single" w:color="000000" w:sz="6" w:space="0"/>
              <w:bottom w:val="single" w:color="000000" w:sz="6" w:space="0"/>
              <w:right w:val="single" w:color="000000" w:sz="6" w:space="0"/>
            </w:tcBorders>
            <w:vAlign w:val="top"/>
          </w:tcPr>
          <w:p>
            <w:pPr>
              <w:pStyle w:val="4"/>
              <w:kinsoku w:val="0"/>
              <w:overflowPunct w:val="0"/>
              <w:spacing w:line="230" w:lineRule="auto"/>
              <w:ind w:right="10" w:rightChars="0"/>
              <w:rPr>
                <w:rFonts w:hint="eastAsia" w:ascii="楷体" w:hAnsi="楷体" w:eastAsia="楷体" w:cs="楷体"/>
                <w:color w:val="auto"/>
                <w:kern w:val="2"/>
                <w:sz w:val="21"/>
                <w:szCs w:val="21"/>
              </w:rPr>
            </w:pPr>
            <w:r>
              <w:rPr>
                <w:rFonts w:hint="eastAsia" w:ascii="楷体" w:hAnsi="楷体" w:eastAsia="楷体" w:cs="楷体"/>
                <w:color w:val="auto"/>
                <w:kern w:val="2"/>
                <w:sz w:val="21"/>
                <w:szCs w:val="21"/>
                <w:lang w:eastAsia="zh-CN"/>
              </w:rPr>
              <w:t>市中区</w:t>
            </w:r>
            <w:r>
              <w:rPr>
                <w:rFonts w:hint="eastAsia" w:ascii="楷体" w:hAnsi="楷体" w:eastAsia="楷体" w:cs="楷体"/>
                <w:color w:val="auto"/>
                <w:kern w:val="2"/>
                <w:sz w:val="21"/>
                <w:szCs w:val="21"/>
              </w:rPr>
              <w:t>相关部门</w:t>
            </w:r>
            <w:r>
              <w:rPr>
                <w:rFonts w:hint="eastAsia" w:ascii="楷体" w:hAnsi="楷体" w:eastAsia="楷体" w:cs="楷体"/>
                <w:color w:val="auto"/>
                <w:kern w:val="2"/>
                <w:sz w:val="21"/>
                <w:szCs w:val="21"/>
                <w:lang w:eastAsia="zh-CN"/>
              </w:rPr>
              <w:t>及执法机构</w:t>
            </w:r>
          </w:p>
        </w:tc>
        <w:tc>
          <w:tcPr>
            <w:tcW w:w="1095" w:type="dxa"/>
            <w:tcBorders>
              <w:top w:val="single" w:color="000000" w:sz="6" w:space="0"/>
              <w:left w:val="single" w:color="000000" w:sz="6" w:space="0"/>
              <w:bottom w:val="single" w:color="000000" w:sz="6" w:space="0"/>
              <w:right w:val="single" w:color="000000" w:sz="6" w:space="0"/>
            </w:tcBorders>
            <w:vAlign w:val="top"/>
          </w:tcPr>
          <w:p>
            <w:pPr>
              <w:pStyle w:val="4"/>
              <w:kinsoku w:val="0"/>
              <w:overflowPunct w:val="0"/>
              <w:spacing w:before="1"/>
              <w:ind w:left="34" w:leftChars="0"/>
              <w:rPr>
                <w:rFonts w:hint="eastAsia" w:ascii="楷体" w:hAnsi="楷体" w:eastAsia="楷体" w:cs="楷体"/>
                <w:color w:val="auto"/>
                <w:kern w:val="2"/>
                <w:sz w:val="21"/>
                <w:szCs w:val="21"/>
                <w:lang w:val="en-US" w:eastAsia="zh-CN"/>
              </w:rPr>
            </w:pPr>
            <w:r>
              <w:rPr>
                <w:rFonts w:hint="eastAsia" w:ascii="楷体" w:hAnsi="楷体" w:eastAsia="楷体" w:cs="楷体"/>
                <w:color w:val="auto"/>
                <w:kern w:val="2"/>
                <w:sz w:val="21"/>
                <w:szCs w:val="21"/>
                <w:lang w:val="en-US" w:eastAsia="zh-CN"/>
              </w:rPr>
              <w:t>4月-11月</w:t>
            </w:r>
          </w:p>
        </w:tc>
      </w:tr>
      <w:tr>
        <w:tblPrEx>
          <w:tblCellMar>
            <w:top w:w="0" w:type="dxa"/>
            <w:left w:w="0" w:type="dxa"/>
            <w:bottom w:w="0" w:type="dxa"/>
            <w:right w:w="0" w:type="dxa"/>
          </w:tblCellMar>
        </w:tblPrEx>
        <w:trPr>
          <w:trHeight w:val="1043" w:hRule="atLeast"/>
        </w:trPr>
        <w:tc>
          <w:tcPr>
            <w:tcW w:w="650" w:type="dxa"/>
            <w:tcBorders>
              <w:top w:val="single" w:color="000000" w:sz="6" w:space="0"/>
              <w:left w:val="single" w:color="000000" w:sz="6" w:space="0"/>
              <w:bottom w:val="single" w:color="000000" w:sz="6" w:space="0"/>
              <w:right w:val="single" w:color="000000" w:sz="6" w:space="0"/>
            </w:tcBorders>
          </w:tcPr>
          <w:p>
            <w:pPr>
              <w:pStyle w:val="4"/>
              <w:kinsoku w:val="0"/>
              <w:overflowPunct w:val="0"/>
              <w:ind w:left="88" w:right="65"/>
              <w:jc w:val="center"/>
              <w:rPr>
                <w:rFonts w:hint="eastAsia" w:ascii="楷体" w:hAnsi="楷体" w:eastAsia="楷体" w:cs="楷体"/>
                <w:color w:val="auto"/>
                <w:kern w:val="2"/>
                <w:sz w:val="21"/>
                <w:szCs w:val="21"/>
                <w:lang w:val="en-US" w:eastAsia="zh-CN"/>
              </w:rPr>
            </w:pPr>
            <w:r>
              <w:rPr>
                <w:rFonts w:hint="eastAsia" w:ascii="楷体" w:hAnsi="楷体" w:eastAsia="楷体" w:cs="楷体"/>
                <w:color w:val="auto"/>
                <w:kern w:val="2"/>
                <w:sz w:val="21"/>
                <w:szCs w:val="21"/>
                <w:lang w:val="en-US" w:eastAsia="zh-CN"/>
              </w:rPr>
              <w:t>22</w:t>
            </w:r>
          </w:p>
        </w:tc>
        <w:tc>
          <w:tcPr>
            <w:tcW w:w="2006" w:type="dxa"/>
            <w:tcBorders>
              <w:top w:val="single" w:color="000000" w:sz="6" w:space="0"/>
              <w:left w:val="single" w:color="000000" w:sz="6" w:space="0"/>
              <w:bottom w:val="single" w:color="000000" w:sz="6" w:space="0"/>
              <w:right w:val="single" w:color="000000" w:sz="6" w:space="0"/>
            </w:tcBorders>
            <w:vAlign w:val="top"/>
          </w:tcPr>
          <w:p>
            <w:pPr>
              <w:pStyle w:val="4"/>
              <w:kinsoku w:val="0"/>
              <w:overflowPunct w:val="0"/>
              <w:spacing w:before="1" w:line="230" w:lineRule="auto"/>
              <w:ind w:left="33" w:leftChars="0" w:right="27" w:rightChars="0"/>
              <w:rPr>
                <w:rFonts w:hint="eastAsia" w:ascii="楷体" w:hAnsi="楷体" w:eastAsia="楷体" w:cs="楷体"/>
                <w:color w:val="auto"/>
                <w:kern w:val="2"/>
                <w:sz w:val="21"/>
                <w:szCs w:val="21"/>
                <w:lang w:eastAsia="zh-CN"/>
              </w:rPr>
            </w:pPr>
            <w:r>
              <w:rPr>
                <w:rFonts w:hint="eastAsia" w:ascii="楷体" w:hAnsi="楷体" w:eastAsia="楷体" w:cs="楷体"/>
                <w:color w:val="auto"/>
                <w:kern w:val="2"/>
                <w:sz w:val="21"/>
                <w:szCs w:val="21"/>
                <w:lang w:eastAsia="zh-CN"/>
              </w:rPr>
              <w:t>对专网及定向传播视听节目服务业务的监督检查</w:t>
            </w:r>
          </w:p>
        </w:tc>
        <w:tc>
          <w:tcPr>
            <w:tcW w:w="3696" w:type="dxa"/>
            <w:tcBorders>
              <w:top w:val="single" w:color="000000" w:sz="6" w:space="0"/>
              <w:left w:val="single" w:color="000000" w:sz="6" w:space="0"/>
              <w:bottom w:val="single" w:color="000000" w:sz="6" w:space="0"/>
              <w:right w:val="single" w:color="000000" w:sz="6" w:space="0"/>
            </w:tcBorders>
            <w:vAlign w:val="top"/>
          </w:tcPr>
          <w:p>
            <w:pPr>
              <w:pStyle w:val="4"/>
              <w:kinsoku w:val="0"/>
              <w:overflowPunct w:val="0"/>
              <w:spacing w:before="71" w:line="228" w:lineRule="auto"/>
              <w:ind w:left="34" w:leftChars="0" w:right="194" w:rightChars="0"/>
              <w:jc w:val="both"/>
              <w:rPr>
                <w:rFonts w:hint="eastAsia" w:ascii="楷体" w:hAnsi="楷体" w:eastAsia="楷体" w:cs="楷体"/>
                <w:color w:val="auto"/>
                <w:kern w:val="2"/>
                <w:sz w:val="21"/>
                <w:szCs w:val="21"/>
                <w:lang w:eastAsia="zh-CN"/>
              </w:rPr>
            </w:pPr>
            <w:r>
              <w:rPr>
                <w:rFonts w:hint="eastAsia" w:ascii="楷体" w:hAnsi="楷体" w:eastAsia="楷体" w:cs="楷体"/>
                <w:color w:val="auto"/>
                <w:kern w:val="2"/>
                <w:sz w:val="21"/>
                <w:szCs w:val="21"/>
                <w:lang w:eastAsia="zh-CN"/>
              </w:rPr>
              <w:t>对专网及定向传播视听节目服务单位传播的节目内容违反规定要求开展业务的行政检查；对专网及定向传播视听节目服务单位违反规定要求开展业务的行政检查</w:t>
            </w:r>
          </w:p>
        </w:tc>
        <w:tc>
          <w:tcPr>
            <w:tcW w:w="1867" w:type="dxa"/>
            <w:tcBorders>
              <w:top w:val="single" w:color="000000" w:sz="6" w:space="0"/>
              <w:left w:val="single" w:color="000000" w:sz="6" w:space="0"/>
              <w:bottom w:val="single" w:color="000000" w:sz="6" w:space="0"/>
              <w:right w:val="single" w:color="000000" w:sz="6" w:space="0"/>
            </w:tcBorders>
            <w:vAlign w:val="top"/>
          </w:tcPr>
          <w:p>
            <w:pPr>
              <w:pStyle w:val="4"/>
              <w:kinsoku w:val="0"/>
              <w:overflowPunct w:val="0"/>
              <w:spacing w:before="1" w:line="230" w:lineRule="auto"/>
              <w:ind w:left="34" w:leftChars="0" w:right="87" w:rightChars="0"/>
              <w:rPr>
                <w:rFonts w:hint="eastAsia" w:ascii="楷体" w:hAnsi="楷体" w:eastAsia="楷体" w:cs="楷体"/>
                <w:color w:val="auto"/>
                <w:kern w:val="2"/>
                <w:sz w:val="21"/>
                <w:szCs w:val="21"/>
                <w:lang w:eastAsia="zh-CN"/>
              </w:rPr>
            </w:pPr>
            <w:r>
              <w:rPr>
                <w:rFonts w:hint="eastAsia" w:ascii="楷体" w:hAnsi="楷体" w:eastAsia="楷体" w:cs="楷体"/>
                <w:color w:val="auto"/>
                <w:kern w:val="2"/>
                <w:sz w:val="21"/>
                <w:szCs w:val="21"/>
                <w:lang w:eastAsia="zh-CN"/>
              </w:rPr>
              <w:t>专网及定向传播视听节目服务单位</w:t>
            </w:r>
          </w:p>
        </w:tc>
        <w:tc>
          <w:tcPr>
            <w:tcW w:w="1255" w:type="dxa"/>
            <w:tcBorders>
              <w:top w:val="single" w:color="000000" w:sz="6" w:space="0"/>
              <w:left w:val="single" w:color="000000" w:sz="6" w:space="0"/>
              <w:bottom w:val="single" w:color="000000" w:sz="6" w:space="0"/>
              <w:right w:val="single" w:color="000000" w:sz="6" w:space="0"/>
            </w:tcBorders>
            <w:vAlign w:val="top"/>
          </w:tcPr>
          <w:p>
            <w:pPr>
              <w:pStyle w:val="4"/>
              <w:tabs>
                <w:tab w:val="left" w:pos="295"/>
              </w:tabs>
              <w:kinsoku w:val="0"/>
              <w:overflowPunct w:val="0"/>
              <w:ind w:left="20" w:leftChars="0" w:right="36" w:rightChars="0"/>
              <w:jc w:val="left"/>
              <w:rPr>
                <w:rFonts w:hint="eastAsia" w:ascii="楷体" w:hAnsi="楷体" w:eastAsia="楷体" w:cs="楷体"/>
                <w:color w:val="auto"/>
                <w:kern w:val="2"/>
                <w:sz w:val="21"/>
                <w:szCs w:val="21"/>
              </w:rPr>
            </w:pPr>
            <w:r>
              <w:rPr>
                <w:rFonts w:hint="eastAsia" w:ascii="楷体" w:hAnsi="楷体" w:eastAsia="楷体" w:cs="楷体"/>
                <w:color w:val="auto"/>
                <w:kern w:val="2"/>
                <w:sz w:val="21"/>
                <w:szCs w:val="21"/>
              </w:rPr>
              <w:t>一般检查事项</w:t>
            </w:r>
          </w:p>
        </w:tc>
        <w:tc>
          <w:tcPr>
            <w:tcW w:w="1192" w:type="dxa"/>
            <w:tcBorders>
              <w:top w:val="single" w:color="000000" w:sz="6" w:space="0"/>
              <w:left w:val="single" w:color="000000" w:sz="6" w:space="0"/>
              <w:bottom w:val="single" w:color="000000" w:sz="6" w:space="0"/>
              <w:right w:val="single" w:color="000000" w:sz="6" w:space="0"/>
            </w:tcBorders>
            <w:vAlign w:val="top"/>
          </w:tcPr>
          <w:p>
            <w:pPr>
              <w:pStyle w:val="4"/>
              <w:kinsoku w:val="0"/>
              <w:overflowPunct w:val="0"/>
              <w:ind w:left="34" w:leftChars="0"/>
              <w:rPr>
                <w:rFonts w:hint="eastAsia" w:ascii="楷体" w:hAnsi="楷体" w:eastAsia="楷体" w:cs="楷体"/>
                <w:color w:val="auto"/>
                <w:kern w:val="2"/>
                <w:sz w:val="21"/>
                <w:szCs w:val="21"/>
                <w:lang w:eastAsia="zh-CN"/>
              </w:rPr>
            </w:pPr>
            <w:r>
              <w:rPr>
                <w:rFonts w:hint="eastAsia" w:ascii="楷体" w:hAnsi="楷体" w:eastAsia="楷体" w:cs="楷体"/>
                <w:color w:val="auto"/>
                <w:kern w:val="2"/>
                <w:sz w:val="21"/>
                <w:szCs w:val="21"/>
                <w:lang w:eastAsia="zh-CN"/>
              </w:rPr>
              <w:t>市中区文化和旅游局</w:t>
            </w:r>
          </w:p>
        </w:tc>
        <w:tc>
          <w:tcPr>
            <w:tcW w:w="1830" w:type="dxa"/>
            <w:tcBorders>
              <w:top w:val="single" w:color="000000" w:sz="6" w:space="0"/>
              <w:left w:val="single" w:color="000000" w:sz="6" w:space="0"/>
              <w:bottom w:val="single" w:color="000000" w:sz="6" w:space="0"/>
              <w:right w:val="single" w:color="000000" w:sz="6" w:space="0"/>
            </w:tcBorders>
            <w:vAlign w:val="top"/>
          </w:tcPr>
          <w:p>
            <w:pPr>
              <w:pStyle w:val="4"/>
              <w:kinsoku w:val="0"/>
              <w:overflowPunct w:val="0"/>
              <w:ind w:left="34" w:leftChars="0"/>
              <w:rPr>
                <w:rFonts w:hint="eastAsia" w:ascii="楷体" w:hAnsi="楷体" w:eastAsia="楷体" w:cs="楷体"/>
                <w:color w:val="auto"/>
                <w:kern w:val="2"/>
                <w:sz w:val="21"/>
                <w:szCs w:val="21"/>
                <w:lang w:eastAsia="zh-CN"/>
              </w:rPr>
            </w:pPr>
            <w:r>
              <w:rPr>
                <w:rFonts w:hint="eastAsia" w:ascii="楷体" w:hAnsi="楷体" w:eastAsia="楷体" w:cs="楷体"/>
                <w:color w:val="auto"/>
                <w:kern w:val="2"/>
                <w:sz w:val="21"/>
                <w:szCs w:val="21"/>
                <w:lang w:eastAsia="zh-CN"/>
              </w:rPr>
              <w:t>市场监管、工信等相关部门</w:t>
            </w:r>
          </w:p>
        </w:tc>
        <w:tc>
          <w:tcPr>
            <w:tcW w:w="1350" w:type="dxa"/>
            <w:tcBorders>
              <w:top w:val="single" w:color="000000" w:sz="6" w:space="0"/>
              <w:left w:val="single" w:color="000000" w:sz="6" w:space="0"/>
              <w:bottom w:val="single" w:color="000000" w:sz="6" w:space="0"/>
              <w:right w:val="single" w:color="000000" w:sz="6" w:space="0"/>
            </w:tcBorders>
            <w:vAlign w:val="top"/>
          </w:tcPr>
          <w:p>
            <w:pPr>
              <w:pStyle w:val="4"/>
              <w:kinsoku w:val="0"/>
              <w:overflowPunct w:val="0"/>
              <w:spacing w:line="230" w:lineRule="auto"/>
              <w:ind w:right="10" w:rightChars="0"/>
              <w:rPr>
                <w:rFonts w:hint="eastAsia" w:ascii="楷体" w:hAnsi="楷体" w:eastAsia="楷体" w:cs="楷体"/>
                <w:color w:val="auto"/>
                <w:kern w:val="2"/>
                <w:sz w:val="21"/>
                <w:szCs w:val="21"/>
              </w:rPr>
            </w:pPr>
            <w:r>
              <w:rPr>
                <w:rFonts w:hint="eastAsia" w:ascii="楷体" w:hAnsi="楷体" w:eastAsia="楷体" w:cs="楷体"/>
                <w:color w:val="auto"/>
                <w:kern w:val="2"/>
                <w:sz w:val="21"/>
                <w:szCs w:val="21"/>
                <w:lang w:eastAsia="zh-CN"/>
              </w:rPr>
              <w:t>市中区</w:t>
            </w:r>
            <w:r>
              <w:rPr>
                <w:rFonts w:hint="eastAsia" w:ascii="楷体" w:hAnsi="楷体" w:eastAsia="楷体" w:cs="楷体"/>
                <w:color w:val="auto"/>
                <w:kern w:val="2"/>
                <w:sz w:val="21"/>
                <w:szCs w:val="21"/>
              </w:rPr>
              <w:t>相关部门</w:t>
            </w:r>
            <w:r>
              <w:rPr>
                <w:rFonts w:hint="eastAsia" w:ascii="楷体" w:hAnsi="楷体" w:eastAsia="楷体" w:cs="楷体"/>
                <w:color w:val="auto"/>
                <w:kern w:val="2"/>
                <w:sz w:val="21"/>
                <w:szCs w:val="21"/>
                <w:lang w:eastAsia="zh-CN"/>
              </w:rPr>
              <w:t>及执法机构</w:t>
            </w:r>
          </w:p>
        </w:tc>
        <w:tc>
          <w:tcPr>
            <w:tcW w:w="1095" w:type="dxa"/>
            <w:tcBorders>
              <w:top w:val="single" w:color="000000" w:sz="6" w:space="0"/>
              <w:left w:val="single" w:color="000000" w:sz="6" w:space="0"/>
              <w:bottom w:val="single" w:color="000000" w:sz="6" w:space="0"/>
              <w:right w:val="single" w:color="000000" w:sz="6" w:space="0"/>
            </w:tcBorders>
            <w:vAlign w:val="top"/>
          </w:tcPr>
          <w:p>
            <w:pPr>
              <w:pStyle w:val="4"/>
              <w:kinsoku w:val="0"/>
              <w:overflowPunct w:val="0"/>
              <w:spacing w:before="1"/>
              <w:ind w:left="34" w:leftChars="0"/>
              <w:rPr>
                <w:rFonts w:hint="eastAsia" w:ascii="楷体" w:hAnsi="楷体" w:eastAsia="楷体" w:cs="楷体"/>
                <w:color w:val="auto"/>
                <w:kern w:val="2"/>
                <w:sz w:val="21"/>
                <w:szCs w:val="21"/>
                <w:lang w:val="en-US" w:eastAsia="zh-CN"/>
              </w:rPr>
            </w:pPr>
            <w:r>
              <w:rPr>
                <w:rFonts w:hint="eastAsia" w:ascii="楷体" w:hAnsi="楷体" w:eastAsia="楷体" w:cs="楷体"/>
                <w:color w:val="auto"/>
                <w:kern w:val="2"/>
                <w:sz w:val="21"/>
                <w:szCs w:val="21"/>
                <w:lang w:val="en-US" w:eastAsia="zh-CN"/>
              </w:rPr>
              <w:t>4月-11月</w:t>
            </w:r>
          </w:p>
        </w:tc>
      </w:tr>
      <w:tr>
        <w:tblPrEx>
          <w:tblCellMar>
            <w:top w:w="0" w:type="dxa"/>
            <w:left w:w="0" w:type="dxa"/>
            <w:bottom w:w="0" w:type="dxa"/>
            <w:right w:w="0" w:type="dxa"/>
          </w:tblCellMar>
        </w:tblPrEx>
        <w:trPr>
          <w:trHeight w:val="1043" w:hRule="atLeast"/>
        </w:trPr>
        <w:tc>
          <w:tcPr>
            <w:tcW w:w="650" w:type="dxa"/>
            <w:tcBorders>
              <w:top w:val="single" w:color="000000" w:sz="6" w:space="0"/>
              <w:left w:val="single" w:color="000000" w:sz="6" w:space="0"/>
              <w:bottom w:val="single" w:color="000000" w:sz="6" w:space="0"/>
              <w:right w:val="single" w:color="000000" w:sz="6" w:space="0"/>
            </w:tcBorders>
          </w:tcPr>
          <w:p>
            <w:pPr>
              <w:pStyle w:val="4"/>
              <w:kinsoku w:val="0"/>
              <w:overflowPunct w:val="0"/>
              <w:ind w:left="88" w:right="65"/>
              <w:jc w:val="center"/>
              <w:rPr>
                <w:rFonts w:hint="default" w:ascii="楷体" w:hAnsi="楷体" w:eastAsia="楷体" w:cs="楷体"/>
                <w:color w:val="auto"/>
                <w:kern w:val="2"/>
                <w:sz w:val="21"/>
                <w:szCs w:val="21"/>
                <w:lang w:val="en-US" w:eastAsia="zh-CN"/>
              </w:rPr>
            </w:pPr>
            <w:r>
              <w:rPr>
                <w:rFonts w:hint="eastAsia" w:ascii="楷体" w:hAnsi="楷体" w:eastAsia="楷体" w:cs="楷体"/>
                <w:color w:val="auto"/>
                <w:kern w:val="2"/>
                <w:sz w:val="21"/>
                <w:szCs w:val="21"/>
                <w:lang w:val="en-US" w:eastAsia="zh-CN"/>
              </w:rPr>
              <w:t>23</w:t>
            </w:r>
          </w:p>
        </w:tc>
        <w:tc>
          <w:tcPr>
            <w:tcW w:w="2006" w:type="dxa"/>
            <w:tcBorders>
              <w:top w:val="single" w:color="000000" w:sz="6" w:space="0"/>
              <w:left w:val="single" w:color="000000" w:sz="6" w:space="0"/>
              <w:bottom w:val="single" w:color="000000" w:sz="6" w:space="0"/>
              <w:right w:val="single" w:color="000000" w:sz="6" w:space="0"/>
            </w:tcBorders>
            <w:vAlign w:val="top"/>
          </w:tcPr>
          <w:p>
            <w:pPr>
              <w:pStyle w:val="4"/>
              <w:kinsoku w:val="0"/>
              <w:overflowPunct w:val="0"/>
              <w:spacing w:before="1" w:line="230" w:lineRule="auto"/>
              <w:ind w:left="33" w:leftChars="0" w:right="27" w:rightChars="0"/>
              <w:rPr>
                <w:rFonts w:hint="eastAsia" w:ascii="楷体" w:hAnsi="楷体" w:eastAsia="楷体" w:cs="楷体"/>
                <w:color w:val="auto"/>
                <w:kern w:val="2"/>
                <w:sz w:val="21"/>
                <w:szCs w:val="21"/>
                <w:lang w:eastAsia="zh-CN"/>
              </w:rPr>
            </w:pPr>
            <w:r>
              <w:rPr>
                <w:rFonts w:hint="eastAsia" w:ascii="楷体" w:hAnsi="楷体" w:eastAsia="楷体" w:cs="楷体"/>
                <w:color w:val="auto"/>
                <w:kern w:val="2"/>
                <w:sz w:val="21"/>
                <w:szCs w:val="21"/>
                <w:lang w:eastAsia="zh-CN"/>
              </w:rPr>
              <w:t>对广播电台、电视台引进播出的境外电影、电视剧、动画片的监督检查</w:t>
            </w:r>
          </w:p>
        </w:tc>
        <w:tc>
          <w:tcPr>
            <w:tcW w:w="3696" w:type="dxa"/>
            <w:tcBorders>
              <w:top w:val="single" w:color="000000" w:sz="6" w:space="0"/>
              <w:left w:val="single" w:color="000000" w:sz="6" w:space="0"/>
              <w:bottom w:val="single" w:color="000000" w:sz="6" w:space="0"/>
              <w:right w:val="single" w:color="000000" w:sz="6" w:space="0"/>
            </w:tcBorders>
            <w:vAlign w:val="top"/>
          </w:tcPr>
          <w:p>
            <w:pPr>
              <w:pStyle w:val="4"/>
              <w:kinsoku w:val="0"/>
              <w:overflowPunct w:val="0"/>
              <w:spacing w:before="71" w:line="228" w:lineRule="auto"/>
              <w:ind w:left="34" w:leftChars="0" w:right="194" w:rightChars="0"/>
              <w:jc w:val="both"/>
              <w:rPr>
                <w:rFonts w:hint="eastAsia" w:ascii="楷体" w:hAnsi="楷体" w:eastAsia="楷体" w:cs="楷体"/>
                <w:color w:val="auto"/>
                <w:kern w:val="2"/>
                <w:sz w:val="21"/>
                <w:szCs w:val="21"/>
                <w:lang w:eastAsia="zh-CN"/>
              </w:rPr>
            </w:pPr>
            <w:r>
              <w:rPr>
                <w:rFonts w:hint="eastAsia" w:ascii="楷体" w:hAnsi="楷体" w:eastAsia="楷体" w:cs="楷体"/>
                <w:color w:val="auto"/>
                <w:kern w:val="2"/>
                <w:sz w:val="21"/>
                <w:szCs w:val="21"/>
                <w:lang w:eastAsia="zh-CN"/>
              </w:rPr>
              <w:t>对引进、播出境外电视动画片情况的检查</w:t>
            </w:r>
          </w:p>
        </w:tc>
        <w:tc>
          <w:tcPr>
            <w:tcW w:w="1867" w:type="dxa"/>
            <w:tcBorders>
              <w:top w:val="single" w:color="000000" w:sz="6" w:space="0"/>
              <w:left w:val="single" w:color="000000" w:sz="6" w:space="0"/>
              <w:bottom w:val="single" w:color="000000" w:sz="6" w:space="0"/>
              <w:right w:val="single" w:color="000000" w:sz="6" w:space="0"/>
            </w:tcBorders>
            <w:vAlign w:val="top"/>
          </w:tcPr>
          <w:p>
            <w:pPr>
              <w:pStyle w:val="4"/>
              <w:kinsoku w:val="0"/>
              <w:overflowPunct w:val="0"/>
              <w:spacing w:before="1" w:line="230" w:lineRule="auto"/>
              <w:ind w:left="34" w:leftChars="0" w:right="87" w:rightChars="0"/>
              <w:rPr>
                <w:rFonts w:hint="eastAsia" w:ascii="楷体" w:hAnsi="楷体" w:eastAsia="楷体" w:cs="楷体"/>
                <w:color w:val="auto"/>
                <w:kern w:val="2"/>
                <w:sz w:val="21"/>
                <w:szCs w:val="21"/>
                <w:lang w:eastAsia="zh-CN"/>
              </w:rPr>
            </w:pPr>
            <w:r>
              <w:rPr>
                <w:rFonts w:hint="eastAsia" w:ascii="楷体" w:hAnsi="楷体" w:eastAsia="楷体" w:cs="楷体"/>
                <w:color w:val="auto"/>
                <w:kern w:val="2"/>
                <w:sz w:val="21"/>
                <w:szCs w:val="21"/>
                <w:lang w:eastAsia="zh-CN"/>
              </w:rPr>
              <w:t>全省广播电视播出机构</w:t>
            </w:r>
          </w:p>
        </w:tc>
        <w:tc>
          <w:tcPr>
            <w:tcW w:w="1255" w:type="dxa"/>
            <w:tcBorders>
              <w:top w:val="single" w:color="000000" w:sz="6" w:space="0"/>
              <w:left w:val="single" w:color="000000" w:sz="6" w:space="0"/>
              <w:bottom w:val="single" w:color="000000" w:sz="6" w:space="0"/>
              <w:right w:val="single" w:color="000000" w:sz="6" w:space="0"/>
            </w:tcBorders>
            <w:vAlign w:val="top"/>
          </w:tcPr>
          <w:p>
            <w:pPr>
              <w:pStyle w:val="4"/>
              <w:tabs>
                <w:tab w:val="left" w:pos="295"/>
              </w:tabs>
              <w:kinsoku w:val="0"/>
              <w:overflowPunct w:val="0"/>
              <w:ind w:left="20" w:leftChars="0" w:right="36" w:rightChars="0"/>
              <w:jc w:val="left"/>
              <w:rPr>
                <w:rFonts w:hint="eastAsia" w:ascii="楷体" w:hAnsi="楷体" w:eastAsia="楷体" w:cs="楷体"/>
                <w:color w:val="auto"/>
                <w:kern w:val="2"/>
                <w:sz w:val="21"/>
                <w:szCs w:val="21"/>
              </w:rPr>
            </w:pPr>
            <w:r>
              <w:rPr>
                <w:rFonts w:hint="eastAsia" w:ascii="楷体" w:hAnsi="楷体" w:eastAsia="楷体" w:cs="楷体"/>
                <w:color w:val="auto"/>
                <w:kern w:val="2"/>
                <w:sz w:val="21"/>
                <w:szCs w:val="21"/>
              </w:rPr>
              <w:t>一般检查事项</w:t>
            </w:r>
          </w:p>
        </w:tc>
        <w:tc>
          <w:tcPr>
            <w:tcW w:w="1192" w:type="dxa"/>
            <w:tcBorders>
              <w:top w:val="single" w:color="000000" w:sz="6" w:space="0"/>
              <w:left w:val="single" w:color="000000" w:sz="6" w:space="0"/>
              <w:bottom w:val="single" w:color="000000" w:sz="6" w:space="0"/>
              <w:right w:val="single" w:color="000000" w:sz="6" w:space="0"/>
            </w:tcBorders>
            <w:vAlign w:val="top"/>
          </w:tcPr>
          <w:p>
            <w:pPr>
              <w:pStyle w:val="4"/>
              <w:kinsoku w:val="0"/>
              <w:overflowPunct w:val="0"/>
              <w:ind w:left="34" w:leftChars="0"/>
              <w:rPr>
                <w:rFonts w:hint="eastAsia" w:ascii="楷体" w:hAnsi="楷体" w:eastAsia="楷体" w:cs="楷体"/>
                <w:color w:val="auto"/>
                <w:kern w:val="2"/>
                <w:sz w:val="21"/>
                <w:szCs w:val="21"/>
                <w:lang w:eastAsia="zh-CN"/>
              </w:rPr>
            </w:pPr>
            <w:r>
              <w:rPr>
                <w:rFonts w:hint="eastAsia" w:ascii="楷体" w:hAnsi="楷体" w:eastAsia="楷体" w:cs="楷体"/>
                <w:color w:val="auto"/>
                <w:kern w:val="2"/>
                <w:sz w:val="21"/>
                <w:szCs w:val="21"/>
                <w:lang w:eastAsia="zh-CN"/>
              </w:rPr>
              <w:t>市中区文化和旅游局</w:t>
            </w:r>
          </w:p>
        </w:tc>
        <w:tc>
          <w:tcPr>
            <w:tcW w:w="1830" w:type="dxa"/>
            <w:tcBorders>
              <w:top w:val="single" w:color="000000" w:sz="6" w:space="0"/>
              <w:left w:val="single" w:color="000000" w:sz="6" w:space="0"/>
              <w:bottom w:val="single" w:color="000000" w:sz="6" w:space="0"/>
              <w:right w:val="single" w:color="000000" w:sz="6" w:space="0"/>
            </w:tcBorders>
            <w:vAlign w:val="top"/>
          </w:tcPr>
          <w:p>
            <w:pPr>
              <w:pStyle w:val="4"/>
              <w:kinsoku w:val="0"/>
              <w:overflowPunct w:val="0"/>
              <w:ind w:left="34" w:leftChars="0"/>
              <w:rPr>
                <w:rFonts w:hint="eastAsia" w:ascii="楷体" w:hAnsi="楷体" w:eastAsia="楷体" w:cs="楷体"/>
                <w:color w:val="auto"/>
                <w:kern w:val="2"/>
                <w:sz w:val="21"/>
                <w:szCs w:val="21"/>
                <w:lang w:eastAsia="zh-CN"/>
              </w:rPr>
            </w:pPr>
            <w:r>
              <w:rPr>
                <w:rFonts w:hint="eastAsia" w:ascii="楷体" w:hAnsi="楷体" w:eastAsia="楷体" w:cs="楷体"/>
                <w:color w:val="auto"/>
                <w:kern w:val="2"/>
                <w:sz w:val="21"/>
                <w:szCs w:val="21"/>
                <w:lang w:eastAsia="zh-CN"/>
              </w:rPr>
              <w:t>市场监管、工信等相关部门</w:t>
            </w:r>
          </w:p>
        </w:tc>
        <w:tc>
          <w:tcPr>
            <w:tcW w:w="1350" w:type="dxa"/>
            <w:tcBorders>
              <w:top w:val="single" w:color="000000" w:sz="6" w:space="0"/>
              <w:left w:val="single" w:color="000000" w:sz="6" w:space="0"/>
              <w:bottom w:val="single" w:color="000000" w:sz="6" w:space="0"/>
              <w:right w:val="single" w:color="000000" w:sz="6" w:space="0"/>
            </w:tcBorders>
            <w:vAlign w:val="top"/>
          </w:tcPr>
          <w:p>
            <w:pPr>
              <w:pStyle w:val="4"/>
              <w:kinsoku w:val="0"/>
              <w:overflowPunct w:val="0"/>
              <w:spacing w:line="230" w:lineRule="auto"/>
              <w:ind w:right="10" w:rightChars="0"/>
              <w:rPr>
                <w:rFonts w:hint="eastAsia" w:ascii="楷体" w:hAnsi="楷体" w:eastAsia="楷体" w:cs="楷体"/>
                <w:color w:val="auto"/>
                <w:kern w:val="2"/>
                <w:sz w:val="21"/>
                <w:szCs w:val="21"/>
                <w:lang w:eastAsia="zh-CN"/>
              </w:rPr>
            </w:pPr>
            <w:r>
              <w:rPr>
                <w:rFonts w:hint="eastAsia" w:ascii="楷体" w:hAnsi="楷体" w:eastAsia="楷体" w:cs="楷体"/>
                <w:color w:val="auto"/>
                <w:kern w:val="2"/>
                <w:sz w:val="21"/>
                <w:szCs w:val="21"/>
                <w:lang w:eastAsia="zh-CN"/>
              </w:rPr>
              <w:t>市中区</w:t>
            </w:r>
            <w:r>
              <w:rPr>
                <w:rFonts w:hint="eastAsia" w:ascii="楷体" w:hAnsi="楷体" w:eastAsia="楷体" w:cs="楷体"/>
                <w:color w:val="auto"/>
                <w:kern w:val="2"/>
                <w:sz w:val="21"/>
                <w:szCs w:val="21"/>
              </w:rPr>
              <w:t>相关部门</w:t>
            </w:r>
            <w:r>
              <w:rPr>
                <w:rFonts w:hint="eastAsia" w:ascii="楷体" w:hAnsi="楷体" w:eastAsia="楷体" w:cs="楷体"/>
                <w:color w:val="auto"/>
                <w:kern w:val="2"/>
                <w:sz w:val="21"/>
                <w:szCs w:val="21"/>
                <w:lang w:eastAsia="zh-CN"/>
              </w:rPr>
              <w:t>及执法机构</w:t>
            </w:r>
          </w:p>
        </w:tc>
        <w:tc>
          <w:tcPr>
            <w:tcW w:w="1095" w:type="dxa"/>
            <w:tcBorders>
              <w:top w:val="single" w:color="000000" w:sz="6" w:space="0"/>
              <w:left w:val="single" w:color="000000" w:sz="6" w:space="0"/>
              <w:bottom w:val="single" w:color="000000" w:sz="6" w:space="0"/>
              <w:right w:val="single" w:color="000000" w:sz="6" w:space="0"/>
            </w:tcBorders>
            <w:vAlign w:val="top"/>
          </w:tcPr>
          <w:p>
            <w:pPr>
              <w:pStyle w:val="4"/>
              <w:kinsoku w:val="0"/>
              <w:overflowPunct w:val="0"/>
              <w:spacing w:before="1"/>
              <w:ind w:left="34" w:leftChars="0"/>
              <w:rPr>
                <w:rFonts w:hint="eastAsia" w:ascii="楷体" w:hAnsi="楷体" w:eastAsia="楷体" w:cs="楷体"/>
                <w:color w:val="auto"/>
                <w:kern w:val="2"/>
                <w:sz w:val="21"/>
                <w:szCs w:val="21"/>
                <w:lang w:val="en-US" w:eastAsia="zh-CN"/>
              </w:rPr>
            </w:pPr>
            <w:r>
              <w:rPr>
                <w:rFonts w:hint="eastAsia" w:ascii="楷体" w:hAnsi="楷体" w:eastAsia="楷体" w:cs="楷体"/>
                <w:color w:val="auto"/>
                <w:kern w:val="2"/>
                <w:sz w:val="21"/>
                <w:szCs w:val="21"/>
                <w:lang w:val="en-US" w:eastAsia="zh-CN"/>
              </w:rPr>
              <w:t>4月-11月</w:t>
            </w:r>
          </w:p>
        </w:tc>
      </w:tr>
      <w:tr>
        <w:tblPrEx>
          <w:tblCellMar>
            <w:top w:w="0" w:type="dxa"/>
            <w:left w:w="0" w:type="dxa"/>
            <w:bottom w:w="0" w:type="dxa"/>
            <w:right w:w="0" w:type="dxa"/>
          </w:tblCellMar>
        </w:tblPrEx>
        <w:trPr>
          <w:trHeight w:val="1043" w:hRule="atLeast"/>
        </w:trPr>
        <w:tc>
          <w:tcPr>
            <w:tcW w:w="650" w:type="dxa"/>
            <w:tcBorders>
              <w:top w:val="single" w:color="000000" w:sz="6" w:space="0"/>
              <w:left w:val="single" w:color="000000" w:sz="6" w:space="0"/>
              <w:bottom w:val="single" w:color="000000" w:sz="6" w:space="0"/>
              <w:right w:val="single" w:color="000000" w:sz="6" w:space="0"/>
            </w:tcBorders>
          </w:tcPr>
          <w:p>
            <w:pPr>
              <w:pStyle w:val="4"/>
              <w:kinsoku w:val="0"/>
              <w:overflowPunct w:val="0"/>
              <w:ind w:left="88" w:right="65"/>
              <w:jc w:val="center"/>
              <w:rPr>
                <w:rFonts w:hint="default" w:ascii="楷体" w:hAnsi="楷体" w:eastAsia="楷体" w:cs="楷体"/>
                <w:color w:val="auto"/>
                <w:kern w:val="2"/>
                <w:sz w:val="21"/>
                <w:szCs w:val="21"/>
                <w:lang w:val="en-US" w:eastAsia="zh-CN"/>
              </w:rPr>
            </w:pPr>
            <w:r>
              <w:rPr>
                <w:rFonts w:hint="eastAsia" w:ascii="楷体" w:hAnsi="楷体" w:eastAsia="楷体" w:cs="楷体"/>
                <w:color w:val="auto"/>
                <w:kern w:val="2"/>
                <w:sz w:val="21"/>
                <w:szCs w:val="21"/>
                <w:lang w:val="en-US" w:eastAsia="zh-CN"/>
              </w:rPr>
              <w:t>24</w:t>
            </w:r>
          </w:p>
        </w:tc>
        <w:tc>
          <w:tcPr>
            <w:tcW w:w="2006" w:type="dxa"/>
            <w:tcBorders>
              <w:top w:val="single" w:color="000000" w:sz="6" w:space="0"/>
              <w:left w:val="single" w:color="000000" w:sz="6" w:space="0"/>
              <w:bottom w:val="single" w:color="000000" w:sz="6" w:space="0"/>
              <w:right w:val="single" w:color="000000" w:sz="6" w:space="0"/>
            </w:tcBorders>
            <w:vAlign w:val="top"/>
          </w:tcPr>
          <w:p>
            <w:pPr>
              <w:pStyle w:val="4"/>
              <w:kinsoku w:val="0"/>
              <w:overflowPunct w:val="0"/>
              <w:spacing w:before="1" w:line="230" w:lineRule="auto"/>
              <w:ind w:left="33" w:leftChars="0" w:right="27" w:rightChars="0"/>
              <w:rPr>
                <w:rFonts w:hint="eastAsia" w:ascii="楷体" w:hAnsi="楷体" w:eastAsia="楷体" w:cs="楷体"/>
                <w:color w:val="auto"/>
                <w:kern w:val="2"/>
                <w:sz w:val="21"/>
                <w:szCs w:val="21"/>
                <w:lang w:eastAsia="zh-CN"/>
              </w:rPr>
            </w:pPr>
            <w:r>
              <w:rPr>
                <w:rFonts w:hint="eastAsia" w:ascii="楷体" w:hAnsi="楷体" w:eastAsia="楷体" w:cs="楷体"/>
                <w:color w:val="auto"/>
                <w:kern w:val="2"/>
                <w:sz w:val="21"/>
                <w:szCs w:val="21"/>
                <w:lang w:eastAsia="zh-CN"/>
              </w:rPr>
              <w:t>对互联网视听节目服务业务的监督检查</w:t>
            </w:r>
          </w:p>
        </w:tc>
        <w:tc>
          <w:tcPr>
            <w:tcW w:w="3696" w:type="dxa"/>
            <w:tcBorders>
              <w:top w:val="single" w:color="000000" w:sz="6" w:space="0"/>
              <w:left w:val="single" w:color="000000" w:sz="6" w:space="0"/>
              <w:bottom w:val="single" w:color="000000" w:sz="6" w:space="0"/>
              <w:right w:val="single" w:color="000000" w:sz="6" w:space="0"/>
            </w:tcBorders>
            <w:vAlign w:val="top"/>
          </w:tcPr>
          <w:p>
            <w:pPr>
              <w:pStyle w:val="4"/>
              <w:kinsoku w:val="0"/>
              <w:overflowPunct w:val="0"/>
              <w:spacing w:before="71" w:line="228" w:lineRule="auto"/>
              <w:ind w:left="34" w:leftChars="0" w:right="194" w:rightChars="0"/>
              <w:jc w:val="both"/>
              <w:rPr>
                <w:rFonts w:hint="eastAsia" w:ascii="楷体" w:hAnsi="楷体" w:eastAsia="楷体" w:cs="楷体"/>
                <w:color w:val="auto"/>
                <w:kern w:val="2"/>
                <w:sz w:val="21"/>
                <w:szCs w:val="21"/>
                <w:lang w:eastAsia="zh-CN"/>
              </w:rPr>
            </w:pPr>
            <w:r>
              <w:rPr>
                <w:rFonts w:hint="eastAsia" w:ascii="楷体" w:hAnsi="楷体" w:eastAsia="楷体" w:cs="楷体"/>
                <w:color w:val="auto"/>
                <w:kern w:val="2"/>
                <w:sz w:val="21"/>
                <w:szCs w:val="21"/>
                <w:lang w:eastAsia="zh-CN"/>
              </w:rPr>
              <w:t>对互联网视听节目服务单位引进用于信息网络传播的境外视听节目的行政检查；对互联网视听节目服务单位网络视听节目内容和质量的行政检查；对互联网视听节目服务单位业务运营的行政检查</w:t>
            </w:r>
          </w:p>
        </w:tc>
        <w:tc>
          <w:tcPr>
            <w:tcW w:w="1867" w:type="dxa"/>
            <w:tcBorders>
              <w:top w:val="single" w:color="000000" w:sz="6" w:space="0"/>
              <w:left w:val="single" w:color="000000" w:sz="6" w:space="0"/>
              <w:bottom w:val="single" w:color="000000" w:sz="6" w:space="0"/>
              <w:right w:val="single" w:color="000000" w:sz="6" w:space="0"/>
            </w:tcBorders>
            <w:vAlign w:val="top"/>
          </w:tcPr>
          <w:p>
            <w:pPr>
              <w:pStyle w:val="4"/>
              <w:kinsoku w:val="0"/>
              <w:overflowPunct w:val="0"/>
              <w:spacing w:before="1" w:line="230" w:lineRule="auto"/>
              <w:ind w:left="34" w:leftChars="0" w:right="87" w:rightChars="0"/>
              <w:rPr>
                <w:rFonts w:hint="eastAsia" w:ascii="楷体" w:hAnsi="楷体" w:eastAsia="楷体" w:cs="楷体"/>
                <w:color w:val="auto"/>
                <w:kern w:val="2"/>
                <w:sz w:val="21"/>
                <w:szCs w:val="21"/>
                <w:lang w:eastAsia="zh-CN"/>
              </w:rPr>
            </w:pPr>
            <w:r>
              <w:rPr>
                <w:rFonts w:hint="eastAsia" w:ascii="楷体" w:hAnsi="楷体" w:eastAsia="楷体" w:cs="楷体"/>
                <w:color w:val="auto"/>
                <w:kern w:val="2"/>
                <w:sz w:val="21"/>
                <w:szCs w:val="21"/>
                <w:lang w:eastAsia="zh-CN"/>
              </w:rPr>
              <w:t>互联网视听节目服务单位</w:t>
            </w:r>
          </w:p>
        </w:tc>
        <w:tc>
          <w:tcPr>
            <w:tcW w:w="1255" w:type="dxa"/>
            <w:tcBorders>
              <w:top w:val="single" w:color="000000" w:sz="6" w:space="0"/>
              <w:left w:val="single" w:color="000000" w:sz="6" w:space="0"/>
              <w:bottom w:val="single" w:color="000000" w:sz="6" w:space="0"/>
              <w:right w:val="single" w:color="000000" w:sz="6" w:space="0"/>
            </w:tcBorders>
            <w:vAlign w:val="top"/>
          </w:tcPr>
          <w:p>
            <w:pPr>
              <w:pStyle w:val="4"/>
              <w:tabs>
                <w:tab w:val="left" w:pos="295"/>
              </w:tabs>
              <w:kinsoku w:val="0"/>
              <w:overflowPunct w:val="0"/>
              <w:ind w:left="20" w:leftChars="0" w:right="36" w:rightChars="0"/>
              <w:jc w:val="left"/>
              <w:rPr>
                <w:rFonts w:hint="eastAsia" w:ascii="楷体" w:hAnsi="楷体" w:eastAsia="楷体" w:cs="楷体"/>
                <w:color w:val="auto"/>
                <w:kern w:val="2"/>
                <w:sz w:val="21"/>
                <w:szCs w:val="21"/>
              </w:rPr>
            </w:pPr>
            <w:r>
              <w:rPr>
                <w:rFonts w:hint="eastAsia" w:ascii="楷体" w:hAnsi="楷体" w:eastAsia="楷体" w:cs="楷体"/>
                <w:color w:val="auto"/>
                <w:kern w:val="2"/>
                <w:sz w:val="21"/>
                <w:szCs w:val="21"/>
              </w:rPr>
              <w:t>一般检查事项</w:t>
            </w:r>
          </w:p>
        </w:tc>
        <w:tc>
          <w:tcPr>
            <w:tcW w:w="1192" w:type="dxa"/>
            <w:tcBorders>
              <w:top w:val="single" w:color="000000" w:sz="6" w:space="0"/>
              <w:left w:val="single" w:color="000000" w:sz="6" w:space="0"/>
              <w:bottom w:val="single" w:color="000000" w:sz="6" w:space="0"/>
              <w:right w:val="single" w:color="000000" w:sz="6" w:space="0"/>
            </w:tcBorders>
            <w:vAlign w:val="top"/>
          </w:tcPr>
          <w:p>
            <w:pPr>
              <w:pStyle w:val="4"/>
              <w:kinsoku w:val="0"/>
              <w:overflowPunct w:val="0"/>
              <w:ind w:left="34" w:leftChars="0"/>
              <w:rPr>
                <w:rFonts w:hint="eastAsia" w:ascii="楷体" w:hAnsi="楷体" w:eastAsia="楷体" w:cs="楷体"/>
                <w:color w:val="auto"/>
                <w:kern w:val="2"/>
                <w:sz w:val="21"/>
                <w:szCs w:val="21"/>
                <w:lang w:eastAsia="zh-CN"/>
              </w:rPr>
            </w:pPr>
            <w:r>
              <w:rPr>
                <w:rFonts w:hint="eastAsia" w:ascii="楷体" w:hAnsi="楷体" w:eastAsia="楷体" w:cs="楷体"/>
                <w:color w:val="auto"/>
                <w:kern w:val="2"/>
                <w:sz w:val="21"/>
                <w:szCs w:val="21"/>
                <w:lang w:eastAsia="zh-CN"/>
              </w:rPr>
              <w:t>市中区文化和旅游局</w:t>
            </w:r>
          </w:p>
        </w:tc>
        <w:tc>
          <w:tcPr>
            <w:tcW w:w="1830" w:type="dxa"/>
            <w:tcBorders>
              <w:top w:val="single" w:color="000000" w:sz="6" w:space="0"/>
              <w:left w:val="single" w:color="000000" w:sz="6" w:space="0"/>
              <w:bottom w:val="single" w:color="000000" w:sz="6" w:space="0"/>
              <w:right w:val="single" w:color="000000" w:sz="6" w:space="0"/>
            </w:tcBorders>
            <w:vAlign w:val="top"/>
          </w:tcPr>
          <w:p>
            <w:pPr>
              <w:pStyle w:val="4"/>
              <w:kinsoku w:val="0"/>
              <w:overflowPunct w:val="0"/>
              <w:ind w:left="34" w:leftChars="0"/>
              <w:rPr>
                <w:rFonts w:hint="eastAsia" w:ascii="楷体" w:hAnsi="楷体" w:eastAsia="楷体" w:cs="楷体"/>
                <w:color w:val="auto"/>
                <w:kern w:val="2"/>
                <w:sz w:val="21"/>
                <w:szCs w:val="21"/>
                <w:lang w:eastAsia="zh-CN"/>
              </w:rPr>
            </w:pPr>
            <w:r>
              <w:rPr>
                <w:rFonts w:hint="eastAsia" w:ascii="楷体" w:hAnsi="楷体" w:eastAsia="楷体" w:cs="楷体"/>
                <w:color w:val="auto"/>
                <w:kern w:val="2"/>
                <w:sz w:val="21"/>
                <w:szCs w:val="21"/>
                <w:lang w:eastAsia="zh-CN"/>
              </w:rPr>
              <w:t>市场监管、工信等相关部门</w:t>
            </w:r>
          </w:p>
        </w:tc>
        <w:tc>
          <w:tcPr>
            <w:tcW w:w="1350" w:type="dxa"/>
            <w:tcBorders>
              <w:top w:val="single" w:color="000000" w:sz="6" w:space="0"/>
              <w:left w:val="single" w:color="000000" w:sz="6" w:space="0"/>
              <w:bottom w:val="single" w:color="000000" w:sz="6" w:space="0"/>
              <w:right w:val="single" w:color="000000" w:sz="6" w:space="0"/>
            </w:tcBorders>
            <w:vAlign w:val="top"/>
          </w:tcPr>
          <w:p>
            <w:pPr>
              <w:pStyle w:val="4"/>
              <w:kinsoku w:val="0"/>
              <w:overflowPunct w:val="0"/>
              <w:spacing w:line="230" w:lineRule="auto"/>
              <w:ind w:right="10" w:rightChars="0"/>
              <w:rPr>
                <w:rFonts w:hint="eastAsia" w:ascii="楷体" w:hAnsi="楷体" w:eastAsia="楷体" w:cs="楷体"/>
                <w:color w:val="auto"/>
                <w:kern w:val="2"/>
                <w:sz w:val="21"/>
                <w:szCs w:val="21"/>
                <w:lang w:eastAsia="zh-CN"/>
              </w:rPr>
            </w:pPr>
            <w:r>
              <w:rPr>
                <w:rFonts w:hint="eastAsia" w:ascii="楷体" w:hAnsi="楷体" w:eastAsia="楷体" w:cs="楷体"/>
                <w:color w:val="auto"/>
                <w:kern w:val="2"/>
                <w:sz w:val="21"/>
                <w:szCs w:val="21"/>
                <w:lang w:eastAsia="zh-CN"/>
              </w:rPr>
              <w:t>市中区</w:t>
            </w:r>
            <w:r>
              <w:rPr>
                <w:rFonts w:hint="eastAsia" w:ascii="楷体" w:hAnsi="楷体" w:eastAsia="楷体" w:cs="楷体"/>
                <w:color w:val="auto"/>
                <w:kern w:val="2"/>
                <w:sz w:val="21"/>
                <w:szCs w:val="21"/>
              </w:rPr>
              <w:t>相关部门</w:t>
            </w:r>
            <w:r>
              <w:rPr>
                <w:rFonts w:hint="eastAsia" w:ascii="楷体" w:hAnsi="楷体" w:eastAsia="楷体" w:cs="楷体"/>
                <w:color w:val="auto"/>
                <w:kern w:val="2"/>
                <w:sz w:val="21"/>
                <w:szCs w:val="21"/>
                <w:lang w:eastAsia="zh-CN"/>
              </w:rPr>
              <w:t>及执法机构</w:t>
            </w:r>
          </w:p>
        </w:tc>
        <w:tc>
          <w:tcPr>
            <w:tcW w:w="1095" w:type="dxa"/>
            <w:tcBorders>
              <w:top w:val="single" w:color="000000" w:sz="6" w:space="0"/>
              <w:left w:val="single" w:color="000000" w:sz="6" w:space="0"/>
              <w:bottom w:val="single" w:color="000000" w:sz="6" w:space="0"/>
              <w:right w:val="single" w:color="000000" w:sz="6" w:space="0"/>
            </w:tcBorders>
            <w:vAlign w:val="top"/>
          </w:tcPr>
          <w:p>
            <w:pPr>
              <w:pStyle w:val="4"/>
              <w:kinsoku w:val="0"/>
              <w:overflowPunct w:val="0"/>
              <w:spacing w:before="1"/>
              <w:ind w:left="34" w:leftChars="0"/>
              <w:rPr>
                <w:rFonts w:hint="eastAsia" w:ascii="楷体" w:hAnsi="楷体" w:eastAsia="楷体" w:cs="楷体"/>
                <w:color w:val="auto"/>
                <w:kern w:val="2"/>
                <w:sz w:val="21"/>
                <w:szCs w:val="21"/>
                <w:lang w:val="en-US" w:eastAsia="zh-CN"/>
              </w:rPr>
            </w:pPr>
            <w:r>
              <w:rPr>
                <w:rFonts w:hint="eastAsia" w:ascii="楷体" w:hAnsi="楷体" w:eastAsia="楷体" w:cs="楷体"/>
                <w:color w:val="auto"/>
                <w:kern w:val="2"/>
                <w:sz w:val="21"/>
                <w:szCs w:val="21"/>
                <w:lang w:val="en-US" w:eastAsia="zh-CN"/>
              </w:rPr>
              <w:t>4月-11月</w:t>
            </w:r>
          </w:p>
        </w:tc>
      </w:tr>
      <w:tr>
        <w:tblPrEx>
          <w:tblCellMar>
            <w:top w:w="0" w:type="dxa"/>
            <w:left w:w="0" w:type="dxa"/>
            <w:bottom w:w="0" w:type="dxa"/>
            <w:right w:w="0" w:type="dxa"/>
          </w:tblCellMar>
        </w:tblPrEx>
        <w:trPr>
          <w:trHeight w:val="1043" w:hRule="atLeast"/>
        </w:trPr>
        <w:tc>
          <w:tcPr>
            <w:tcW w:w="650" w:type="dxa"/>
            <w:tcBorders>
              <w:top w:val="single" w:color="000000" w:sz="6" w:space="0"/>
              <w:left w:val="single" w:color="000000" w:sz="6" w:space="0"/>
              <w:bottom w:val="single" w:color="000000" w:sz="6" w:space="0"/>
              <w:right w:val="single" w:color="000000" w:sz="6" w:space="0"/>
            </w:tcBorders>
          </w:tcPr>
          <w:p>
            <w:pPr>
              <w:pStyle w:val="4"/>
              <w:kinsoku w:val="0"/>
              <w:overflowPunct w:val="0"/>
              <w:ind w:left="88" w:right="65"/>
              <w:jc w:val="center"/>
              <w:rPr>
                <w:rFonts w:hint="default" w:ascii="楷体" w:hAnsi="楷体" w:eastAsia="楷体" w:cs="楷体"/>
                <w:color w:val="auto"/>
                <w:kern w:val="2"/>
                <w:sz w:val="21"/>
                <w:szCs w:val="21"/>
                <w:lang w:val="en-US" w:eastAsia="zh-CN"/>
              </w:rPr>
            </w:pPr>
            <w:r>
              <w:rPr>
                <w:rFonts w:hint="eastAsia" w:ascii="楷体" w:hAnsi="楷体" w:eastAsia="楷体" w:cs="楷体"/>
                <w:color w:val="auto"/>
                <w:kern w:val="2"/>
                <w:sz w:val="21"/>
                <w:szCs w:val="21"/>
                <w:lang w:val="en-US" w:eastAsia="zh-CN"/>
              </w:rPr>
              <w:t>25</w:t>
            </w:r>
          </w:p>
        </w:tc>
        <w:tc>
          <w:tcPr>
            <w:tcW w:w="2006" w:type="dxa"/>
            <w:tcBorders>
              <w:top w:val="single" w:color="000000" w:sz="6" w:space="0"/>
              <w:left w:val="single" w:color="000000" w:sz="6" w:space="0"/>
              <w:bottom w:val="single" w:color="000000" w:sz="6" w:space="0"/>
              <w:right w:val="single" w:color="000000" w:sz="6" w:space="0"/>
            </w:tcBorders>
            <w:vAlign w:val="top"/>
          </w:tcPr>
          <w:p>
            <w:pPr>
              <w:pStyle w:val="4"/>
              <w:kinsoku w:val="0"/>
              <w:overflowPunct w:val="0"/>
              <w:spacing w:before="1" w:line="230" w:lineRule="auto"/>
              <w:ind w:left="33" w:leftChars="0" w:right="27" w:rightChars="0"/>
              <w:rPr>
                <w:rFonts w:hint="eastAsia" w:ascii="楷体" w:hAnsi="楷体" w:eastAsia="楷体" w:cs="楷体"/>
                <w:color w:val="auto"/>
                <w:kern w:val="2"/>
                <w:sz w:val="21"/>
                <w:szCs w:val="21"/>
                <w:lang w:eastAsia="zh-CN"/>
              </w:rPr>
            </w:pPr>
            <w:r>
              <w:rPr>
                <w:rFonts w:hint="eastAsia" w:ascii="楷体" w:hAnsi="楷体" w:eastAsia="楷体" w:cs="楷体"/>
                <w:color w:val="auto"/>
                <w:kern w:val="2"/>
                <w:sz w:val="21"/>
                <w:szCs w:val="21"/>
                <w:lang w:eastAsia="zh-CN"/>
              </w:rPr>
              <w:t>对安全播出传输覆盖网秩序的监督检查</w:t>
            </w:r>
          </w:p>
        </w:tc>
        <w:tc>
          <w:tcPr>
            <w:tcW w:w="3696" w:type="dxa"/>
            <w:tcBorders>
              <w:top w:val="single" w:color="000000" w:sz="6" w:space="0"/>
              <w:left w:val="single" w:color="000000" w:sz="6" w:space="0"/>
              <w:bottom w:val="single" w:color="000000" w:sz="6" w:space="0"/>
              <w:right w:val="single" w:color="000000" w:sz="6" w:space="0"/>
            </w:tcBorders>
            <w:vAlign w:val="top"/>
          </w:tcPr>
          <w:p>
            <w:pPr>
              <w:pStyle w:val="4"/>
              <w:kinsoku w:val="0"/>
              <w:overflowPunct w:val="0"/>
              <w:spacing w:before="71" w:line="228" w:lineRule="auto"/>
              <w:ind w:left="34" w:leftChars="0" w:right="194" w:rightChars="0"/>
              <w:jc w:val="both"/>
              <w:rPr>
                <w:rFonts w:hint="eastAsia" w:ascii="楷体" w:hAnsi="楷体" w:eastAsia="楷体" w:cs="楷体"/>
                <w:color w:val="auto"/>
                <w:kern w:val="2"/>
                <w:sz w:val="21"/>
                <w:szCs w:val="21"/>
                <w:lang w:eastAsia="zh-CN"/>
              </w:rPr>
            </w:pPr>
            <w:r>
              <w:rPr>
                <w:rFonts w:hint="eastAsia" w:ascii="楷体" w:hAnsi="楷体" w:eastAsia="楷体" w:cs="楷体"/>
                <w:color w:val="auto"/>
                <w:kern w:val="2"/>
                <w:sz w:val="21"/>
                <w:szCs w:val="21"/>
                <w:lang w:eastAsia="zh-CN"/>
              </w:rPr>
              <w:t>对使用广播电视专用频段频率的行政检查</w:t>
            </w:r>
          </w:p>
        </w:tc>
        <w:tc>
          <w:tcPr>
            <w:tcW w:w="1867" w:type="dxa"/>
            <w:tcBorders>
              <w:top w:val="single" w:color="000000" w:sz="6" w:space="0"/>
              <w:left w:val="single" w:color="000000" w:sz="6" w:space="0"/>
              <w:bottom w:val="single" w:color="000000" w:sz="6" w:space="0"/>
              <w:right w:val="single" w:color="000000" w:sz="6" w:space="0"/>
            </w:tcBorders>
            <w:vAlign w:val="top"/>
          </w:tcPr>
          <w:p>
            <w:pPr>
              <w:pStyle w:val="4"/>
              <w:kinsoku w:val="0"/>
              <w:overflowPunct w:val="0"/>
              <w:spacing w:before="1" w:line="230" w:lineRule="auto"/>
              <w:ind w:left="34" w:leftChars="0" w:right="87" w:rightChars="0"/>
              <w:rPr>
                <w:rFonts w:hint="eastAsia" w:ascii="楷体" w:hAnsi="楷体" w:eastAsia="楷体" w:cs="楷体"/>
                <w:color w:val="auto"/>
                <w:kern w:val="2"/>
                <w:sz w:val="21"/>
                <w:szCs w:val="21"/>
                <w:lang w:eastAsia="zh-CN"/>
              </w:rPr>
            </w:pPr>
            <w:r>
              <w:rPr>
                <w:rFonts w:hint="eastAsia" w:ascii="楷体" w:hAnsi="楷体" w:eastAsia="楷体" w:cs="楷体"/>
                <w:color w:val="auto"/>
                <w:kern w:val="2"/>
                <w:sz w:val="21"/>
                <w:szCs w:val="21"/>
                <w:lang w:eastAsia="zh-CN"/>
              </w:rPr>
              <w:t>省、市、县广播电视播出机构</w:t>
            </w:r>
          </w:p>
        </w:tc>
        <w:tc>
          <w:tcPr>
            <w:tcW w:w="1255" w:type="dxa"/>
            <w:tcBorders>
              <w:top w:val="single" w:color="000000" w:sz="6" w:space="0"/>
              <w:left w:val="single" w:color="000000" w:sz="6" w:space="0"/>
              <w:bottom w:val="single" w:color="000000" w:sz="6" w:space="0"/>
              <w:right w:val="single" w:color="000000" w:sz="6" w:space="0"/>
            </w:tcBorders>
            <w:vAlign w:val="top"/>
          </w:tcPr>
          <w:p>
            <w:pPr>
              <w:pStyle w:val="4"/>
              <w:tabs>
                <w:tab w:val="left" w:pos="295"/>
              </w:tabs>
              <w:kinsoku w:val="0"/>
              <w:overflowPunct w:val="0"/>
              <w:ind w:left="20" w:leftChars="0" w:right="36" w:rightChars="0"/>
              <w:jc w:val="left"/>
              <w:rPr>
                <w:rFonts w:hint="eastAsia" w:ascii="楷体" w:hAnsi="楷体" w:eastAsia="楷体" w:cs="楷体"/>
                <w:color w:val="auto"/>
                <w:kern w:val="2"/>
                <w:sz w:val="21"/>
                <w:szCs w:val="21"/>
                <w:lang w:val="en-US" w:eastAsia="zh-CN" w:bidi="ar-SA"/>
              </w:rPr>
            </w:pPr>
            <w:r>
              <w:rPr>
                <w:rFonts w:hint="eastAsia" w:ascii="楷体" w:hAnsi="楷体" w:eastAsia="楷体" w:cs="楷体"/>
                <w:color w:val="auto"/>
                <w:kern w:val="2"/>
                <w:sz w:val="21"/>
                <w:szCs w:val="21"/>
              </w:rPr>
              <w:t>一般检查事项</w:t>
            </w:r>
          </w:p>
        </w:tc>
        <w:tc>
          <w:tcPr>
            <w:tcW w:w="1192" w:type="dxa"/>
            <w:tcBorders>
              <w:top w:val="single" w:color="000000" w:sz="6" w:space="0"/>
              <w:left w:val="single" w:color="000000" w:sz="6" w:space="0"/>
              <w:bottom w:val="single" w:color="000000" w:sz="6" w:space="0"/>
              <w:right w:val="single" w:color="000000" w:sz="6" w:space="0"/>
            </w:tcBorders>
            <w:vAlign w:val="top"/>
          </w:tcPr>
          <w:p>
            <w:pPr>
              <w:pStyle w:val="4"/>
              <w:kinsoku w:val="0"/>
              <w:overflowPunct w:val="0"/>
              <w:ind w:left="34" w:leftChars="0"/>
              <w:rPr>
                <w:rFonts w:hint="eastAsia" w:ascii="楷体" w:hAnsi="楷体" w:eastAsia="楷体" w:cs="楷体"/>
                <w:color w:val="auto"/>
                <w:kern w:val="2"/>
                <w:sz w:val="21"/>
                <w:szCs w:val="21"/>
                <w:lang w:val="en-US" w:eastAsia="zh-CN" w:bidi="ar-SA"/>
              </w:rPr>
            </w:pPr>
            <w:r>
              <w:rPr>
                <w:rFonts w:hint="eastAsia" w:ascii="楷体" w:hAnsi="楷体" w:eastAsia="楷体" w:cs="楷体"/>
                <w:color w:val="auto"/>
                <w:kern w:val="2"/>
                <w:sz w:val="21"/>
                <w:szCs w:val="21"/>
                <w:lang w:eastAsia="zh-CN"/>
              </w:rPr>
              <w:t>市中区文化和旅游局</w:t>
            </w:r>
          </w:p>
        </w:tc>
        <w:tc>
          <w:tcPr>
            <w:tcW w:w="1830" w:type="dxa"/>
            <w:tcBorders>
              <w:top w:val="single" w:color="000000" w:sz="6" w:space="0"/>
              <w:left w:val="single" w:color="000000" w:sz="6" w:space="0"/>
              <w:bottom w:val="single" w:color="000000" w:sz="6" w:space="0"/>
              <w:right w:val="single" w:color="000000" w:sz="6" w:space="0"/>
            </w:tcBorders>
            <w:vAlign w:val="top"/>
          </w:tcPr>
          <w:p>
            <w:pPr>
              <w:pStyle w:val="4"/>
              <w:kinsoku w:val="0"/>
              <w:overflowPunct w:val="0"/>
              <w:ind w:left="34" w:leftChars="0"/>
              <w:rPr>
                <w:rFonts w:hint="eastAsia" w:ascii="楷体" w:hAnsi="楷体" w:eastAsia="楷体" w:cs="楷体"/>
                <w:color w:val="auto"/>
                <w:kern w:val="2"/>
                <w:sz w:val="21"/>
                <w:szCs w:val="21"/>
                <w:lang w:val="en-US" w:eastAsia="zh-CN" w:bidi="ar-SA"/>
              </w:rPr>
            </w:pPr>
            <w:r>
              <w:rPr>
                <w:rFonts w:hint="eastAsia" w:ascii="楷体" w:hAnsi="楷体" w:eastAsia="楷体" w:cs="楷体"/>
                <w:color w:val="auto"/>
                <w:kern w:val="2"/>
                <w:sz w:val="21"/>
                <w:szCs w:val="21"/>
                <w:lang w:eastAsia="zh-CN"/>
              </w:rPr>
              <w:t>市场监管、工信等相关部门</w:t>
            </w:r>
          </w:p>
        </w:tc>
        <w:tc>
          <w:tcPr>
            <w:tcW w:w="1350" w:type="dxa"/>
            <w:tcBorders>
              <w:top w:val="single" w:color="000000" w:sz="6" w:space="0"/>
              <w:left w:val="single" w:color="000000" w:sz="6" w:space="0"/>
              <w:bottom w:val="single" w:color="000000" w:sz="6" w:space="0"/>
              <w:right w:val="single" w:color="000000" w:sz="6" w:space="0"/>
            </w:tcBorders>
            <w:vAlign w:val="top"/>
          </w:tcPr>
          <w:p>
            <w:pPr>
              <w:pStyle w:val="4"/>
              <w:kinsoku w:val="0"/>
              <w:overflowPunct w:val="0"/>
              <w:spacing w:line="230" w:lineRule="auto"/>
              <w:ind w:right="10" w:rightChars="0"/>
              <w:rPr>
                <w:rFonts w:hint="eastAsia" w:ascii="楷体" w:hAnsi="楷体" w:eastAsia="楷体" w:cs="楷体"/>
                <w:color w:val="auto"/>
                <w:kern w:val="2"/>
                <w:sz w:val="21"/>
                <w:szCs w:val="21"/>
                <w:lang w:val="en-US" w:eastAsia="zh-CN" w:bidi="ar-SA"/>
              </w:rPr>
            </w:pPr>
            <w:r>
              <w:rPr>
                <w:rFonts w:hint="eastAsia" w:ascii="楷体" w:hAnsi="楷体" w:eastAsia="楷体" w:cs="楷体"/>
                <w:color w:val="auto"/>
                <w:kern w:val="2"/>
                <w:sz w:val="21"/>
                <w:szCs w:val="21"/>
                <w:lang w:eastAsia="zh-CN"/>
              </w:rPr>
              <w:t>市中区</w:t>
            </w:r>
            <w:r>
              <w:rPr>
                <w:rFonts w:hint="eastAsia" w:ascii="楷体" w:hAnsi="楷体" w:eastAsia="楷体" w:cs="楷体"/>
                <w:color w:val="auto"/>
                <w:kern w:val="2"/>
                <w:sz w:val="21"/>
                <w:szCs w:val="21"/>
              </w:rPr>
              <w:t>相关部门</w:t>
            </w:r>
            <w:r>
              <w:rPr>
                <w:rFonts w:hint="eastAsia" w:ascii="楷体" w:hAnsi="楷体" w:eastAsia="楷体" w:cs="楷体"/>
                <w:color w:val="auto"/>
                <w:kern w:val="2"/>
                <w:sz w:val="21"/>
                <w:szCs w:val="21"/>
                <w:lang w:eastAsia="zh-CN"/>
              </w:rPr>
              <w:t>及执法机构</w:t>
            </w:r>
          </w:p>
        </w:tc>
        <w:tc>
          <w:tcPr>
            <w:tcW w:w="1095" w:type="dxa"/>
            <w:tcBorders>
              <w:top w:val="single" w:color="000000" w:sz="6" w:space="0"/>
              <w:left w:val="single" w:color="000000" w:sz="6" w:space="0"/>
              <w:bottom w:val="single" w:color="000000" w:sz="6" w:space="0"/>
              <w:right w:val="single" w:color="000000" w:sz="6" w:space="0"/>
            </w:tcBorders>
            <w:vAlign w:val="top"/>
          </w:tcPr>
          <w:p>
            <w:pPr>
              <w:pStyle w:val="4"/>
              <w:kinsoku w:val="0"/>
              <w:overflowPunct w:val="0"/>
              <w:spacing w:before="1"/>
              <w:ind w:left="34" w:leftChars="0"/>
              <w:rPr>
                <w:rFonts w:hint="eastAsia" w:ascii="楷体" w:hAnsi="楷体" w:eastAsia="楷体" w:cs="楷体"/>
                <w:color w:val="auto"/>
                <w:kern w:val="2"/>
                <w:sz w:val="21"/>
                <w:szCs w:val="21"/>
                <w:lang w:val="en-US" w:eastAsia="zh-CN" w:bidi="ar-SA"/>
              </w:rPr>
            </w:pPr>
            <w:r>
              <w:rPr>
                <w:rFonts w:hint="eastAsia" w:ascii="楷体" w:hAnsi="楷体" w:eastAsia="楷体" w:cs="楷体"/>
                <w:color w:val="auto"/>
                <w:kern w:val="2"/>
                <w:sz w:val="21"/>
                <w:szCs w:val="21"/>
                <w:lang w:val="en-US" w:eastAsia="zh-CN"/>
              </w:rPr>
              <w:t>4月-11月</w:t>
            </w:r>
          </w:p>
        </w:tc>
      </w:tr>
      <w:tr>
        <w:tblPrEx>
          <w:tblCellMar>
            <w:top w:w="0" w:type="dxa"/>
            <w:left w:w="0" w:type="dxa"/>
            <w:bottom w:w="0" w:type="dxa"/>
            <w:right w:w="0" w:type="dxa"/>
          </w:tblCellMar>
        </w:tblPrEx>
        <w:trPr>
          <w:trHeight w:val="1043" w:hRule="atLeast"/>
        </w:trPr>
        <w:tc>
          <w:tcPr>
            <w:tcW w:w="650" w:type="dxa"/>
            <w:tcBorders>
              <w:top w:val="single" w:color="000000" w:sz="6" w:space="0"/>
              <w:left w:val="single" w:color="000000" w:sz="6" w:space="0"/>
              <w:bottom w:val="single" w:color="000000" w:sz="6" w:space="0"/>
              <w:right w:val="single" w:color="000000" w:sz="6" w:space="0"/>
            </w:tcBorders>
          </w:tcPr>
          <w:p>
            <w:pPr>
              <w:pStyle w:val="4"/>
              <w:kinsoku w:val="0"/>
              <w:overflowPunct w:val="0"/>
              <w:ind w:left="88" w:right="65"/>
              <w:jc w:val="center"/>
              <w:rPr>
                <w:rFonts w:hint="default" w:ascii="楷体" w:hAnsi="楷体" w:eastAsia="楷体" w:cs="楷体"/>
                <w:color w:val="auto"/>
                <w:kern w:val="2"/>
                <w:sz w:val="21"/>
                <w:szCs w:val="21"/>
                <w:lang w:val="en-US" w:eastAsia="zh-CN"/>
              </w:rPr>
            </w:pPr>
            <w:r>
              <w:rPr>
                <w:rFonts w:hint="eastAsia" w:ascii="楷体" w:hAnsi="楷体" w:eastAsia="楷体" w:cs="楷体"/>
                <w:color w:val="auto"/>
                <w:kern w:val="2"/>
                <w:sz w:val="21"/>
                <w:szCs w:val="21"/>
                <w:lang w:val="en-US" w:eastAsia="zh-CN"/>
              </w:rPr>
              <w:t>26</w:t>
            </w:r>
          </w:p>
        </w:tc>
        <w:tc>
          <w:tcPr>
            <w:tcW w:w="2006" w:type="dxa"/>
            <w:tcBorders>
              <w:top w:val="single" w:color="000000" w:sz="6" w:space="0"/>
              <w:left w:val="single" w:color="000000" w:sz="6" w:space="0"/>
              <w:bottom w:val="single" w:color="000000" w:sz="6" w:space="0"/>
              <w:right w:val="single" w:color="000000" w:sz="6" w:space="0"/>
            </w:tcBorders>
            <w:vAlign w:val="top"/>
          </w:tcPr>
          <w:p>
            <w:pPr>
              <w:pStyle w:val="4"/>
              <w:kinsoku w:val="0"/>
              <w:overflowPunct w:val="0"/>
              <w:spacing w:before="1" w:line="230" w:lineRule="auto"/>
              <w:ind w:left="33" w:leftChars="0" w:right="27" w:rightChars="0"/>
              <w:rPr>
                <w:rFonts w:hint="eastAsia" w:ascii="楷体" w:hAnsi="楷体" w:eastAsia="楷体" w:cs="楷体"/>
                <w:color w:val="auto"/>
                <w:kern w:val="2"/>
                <w:sz w:val="21"/>
                <w:szCs w:val="21"/>
                <w:lang w:eastAsia="zh-CN"/>
              </w:rPr>
            </w:pPr>
            <w:r>
              <w:rPr>
                <w:rFonts w:hint="eastAsia" w:ascii="楷体" w:hAnsi="楷体" w:eastAsia="楷体" w:cs="楷体"/>
                <w:color w:val="auto"/>
                <w:kern w:val="2"/>
                <w:sz w:val="21"/>
                <w:szCs w:val="21"/>
                <w:lang w:eastAsia="zh-CN"/>
              </w:rPr>
              <w:t>对电视剧制作机构的监督检查</w:t>
            </w:r>
          </w:p>
        </w:tc>
        <w:tc>
          <w:tcPr>
            <w:tcW w:w="3696" w:type="dxa"/>
            <w:tcBorders>
              <w:top w:val="single" w:color="000000" w:sz="6" w:space="0"/>
              <w:left w:val="single" w:color="000000" w:sz="6" w:space="0"/>
              <w:bottom w:val="single" w:color="000000" w:sz="6" w:space="0"/>
              <w:right w:val="single" w:color="000000" w:sz="6" w:space="0"/>
            </w:tcBorders>
            <w:vAlign w:val="top"/>
          </w:tcPr>
          <w:p>
            <w:pPr>
              <w:pStyle w:val="4"/>
              <w:kinsoku w:val="0"/>
              <w:overflowPunct w:val="0"/>
              <w:spacing w:before="71" w:line="228" w:lineRule="auto"/>
              <w:ind w:left="34" w:leftChars="0" w:right="194" w:rightChars="0"/>
              <w:jc w:val="both"/>
              <w:rPr>
                <w:rFonts w:hint="eastAsia" w:ascii="楷体" w:hAnsi="楷体" w:eastAsia="楷体" w:cs="楷体"/>
                <w:color w:val="auto"/>
                <w:kern w:val="2"/>
                <w:sz w:val="21"/>
                <w:szCs w:val="21"/>
                <w:lang w:eastAsia="zh-CN"/>
              </w:rPr>
            </w:pPr>
            <w:r>
              <w:rPr>
                <w:rFonts w:hint="eastAsia" w:ascii="楷体" w:hAnsi="楷体" w:eastAsia="楷体" w:cs="楷体"/>
                <w:color w:val="auto"/>
                <w:kern w:val="2"/>
                <w:sz w:val="21"/>
                <w:szCs w:val="21"/>
                <w:lang w:eastAsia="zh-CN"/>
              </w:rPr>
              <w:t>对电视剧制作机构的制作情况的行政检查</w:t>
            </w:r>
          </w:p>
        </w:tc>
        <w:tc>
          <w:tcPr>
            <w:tcW w:w="1867" w:type="dxa"/>
            <w:tcBorders>
              <w:top w:val="single" w:color="000000" w:sz="6" w:space="0"/>
              <w:left w:val="single" w:color="000000" w:sz="6" w:space="0"/>
              <w:bottom w:val="single" w:color="000000" w:sz="6" w:space="0"/>
              <w:right w:val="single" w:color="000000" w:sz="6" w:space="0"/>
            </w:tcBorders>
            <w:vAlign w:val="top"/>
          </w:tcPr>
          <w:p>
            <w:pPr>
              <w:pStyle w:val="4"/>
              <w:kinsoku w:val="0"/>
              <w:overflowPunct w:val="0"/>
              <w:spacing w:before="1" w:line="230" w:lineRule="auto"/>
              <w:ind w:left="34" w:leftChars="0" w:right="87" w:rightChars="0"/>
              <w:rPr>
                <w:rFonts w:hint="eastAsia" w:ascii="楷体" w:hAnsi="楷体" w:eastAsia="楷体" w:cs="楷体"/>
                <w:color w:val="auto"/>
                <w:kern w:val="2"/>
                <w:sz w:val="21"/>
                <w:szCs w:val="21"/>
                <w:lang w:eastAsia="zh-CN"/>
              </w:rPr>
            </w:pPr>
            <w:r>
              <w:rPr>
                <w:rFonts w:hint="eastAsia" w:ascii="楷体" w:hAnsi="楷体" w:eastAsia="楷体" w:cs="楷体"/>
                <w:color w:val="auto"/>
                <w:kern w:val="2"/>
                <w:sz w:val="21"/>
                <w:szCs w:val="21"/>
                <w:lang w:eastAsia="zh-CN"/>
              </w:rPr>
              <w:t>电视剧制作机构</w:t>
            </w:r>
          </w:p>
        </w:tc>
        <w:tc>
          <w:tcPr>
            <w:tcW w:w="1255" w:type="dxa"/>
            <w:tcBorders>
              <w:top w:val="single" w:color="000000" w:sz="6" w:space="0"/>
              <w:left w:val="single" w:color="000000" w:sz="6" w:space="0"/>
              <w:bottom w:val="single" w:color="000000" w:sz="6" w:space="0"/>
              <w:right w:val="single" w:color="000000" w:sz="6" w:space="0"/>
            </w:tcBorders>
            <w:vAlign w:val="top"/>
          </w:tcPr>
          <w:p>
            <w:pPr>
              <w:pStyle w:val="4"/>
              <w:tabs>
                <w:tab w:val="left" w:pos="295"/>
              </w:tabs>
              <w:kinsoku w:val="0"/>
              <w:overflowPunct w:val="0"/>
              <w:ind w:left="20" w:leftChars="0" w:right="36" w:rightChars="0"/>
              <w:jc w:val="left"/>
              <w:rPr>
                <w:rFonts w:hint="eastAsia" w:ascii="楷体" w:hAnsi="楷体" w:eastAsia="楷体" w:cs="楷体"/>
                <w:color w:val="auto"/>
                <w:kern w:val="2"/>
                <w:sz w:val="21"/>
                <w:szCs w:val="21"/>
                <w:lang w:val="en-US" w:eastAsia="zh-CN" w:bidi="ar-SA"/>
              </w:rPr>
            </w:pPr>
            <w:r>
              <w:rPr>
                <w:rFonts w:hint="eastAsia" w:ascii="楷体" w:hAnsi="楷体" w:eastAsia="楷体" w:cs="楷体"/>
                <w:color w:val="auto"/>
                <w:kern w:val="2"/>
                <w:sz w:val="21"/>
                <w:szCs w:val="21"/>
              </w:rPr>
              <w:t>一般检查事项</w:t>
            </w:r>
          </w:p>
        </w:tc>
        <w:tc>
          <w:tcPr>
            <w:tcW w:w="1192" w:type="dxa"/>
            <w:tcBorders>
              <w:top w:val="single" w:color="000000" w:sz="6" w:space="0"/>
              <w:left w:val="single" w:color="000000" w:sz="6" w:space="0"/>
              <w:bottom w:val="single" w:color="000000" w:sz="6" w:space="0"/>
              <w:right w:val="single" w:color="000000" w:sz="6" w:space="0"/>
            </w:tcBorders>
            <w:vAlign w:val="top"/>
          </w:tcPr>
          <w:p>
            <w:pPr>
              <w:pStyle w:val="4"/>
              <w:kinsoku w:val="0"/>
              <w:overflowPunct w:val="0"/>
              <w:ind w:left="34" w:leftChars="0"/>
              <w:rPr>
                <w:rFonts w:hint="eastAsia" w:ascii="楷体" w:hAnsi="楷体" w:eastAsia="楷体" w:cs="楷体"/>
                <w:color w:val="auto"/>
                <w:kern w:val="2"/>
                <w:sz w:val="21"/>
                <w:szCs w:val="21"/>
                <w:lang w:val="en-US" w:eastAsia="zh-CN" w:bidi="ar-SA"/>
              </w:rPr>
            </w:pPr>
            <w:r>
              <w:rPr>
                <w:rFonts w:hint="eastAsia" w:ascii="楷体" w:hAnsi="楷体" w:eastAsia="楷体" w:cs="楷体"/>
                <w:color w:val="auto"/>
                <w:kern w:val="2"/>
                <w:sz w:val="21"/>
                <w:szCs w:val="21"/>
                <w:lang w:eastAsia="zh-CN"/>
              </w:rPr>
              <w:t>市中区文化和旅游局</w:t>
            </w:r>
          </w:p>
        </w:tc>
        <w:tc>
          <w:tcPr>
            <w:tcW w:w="1830" w:type="dxa"/>
            <w:tcBorders>
              <w:top w:val="single" w:color="000000" w:sz="6" w:space="0"/>
              <w:left w:val="single" w:color="000000" w:sz="6" w:space="0"/>
              <w:bottom w:val="single" w:color="000000" w:sz="6" w:space="0"/>
              <w:right w:val="single" w:color="000000" w:sz="6" w:space="0"/>
            </w:tcBorders>
            <w:vAlign w:val="top"/>
          </w:tcPr>
          <w:p>
            <w:pPr>
              <w:pStyle w:val="4"/>
              <w:kinsoku w:val="0"/>
              <w:overflowPunct w:val="0"/>
              <w:ind w:left="34" w:leftChars="0"/>
              <w:rPr>
                <w:rFonts w:hint="eastAsia" w:ascii="楷体" w:hAnsi="楷体" w:eastAsia="楷体" w:cs="楷体"/>
                <w:color w:val="auto"/>
                <w:kern w:val="2"/>
                <w:sz w:val="21"/>
                <w:szCs w:val="21"/>
                <w:lang w:val="en-US" w:eastAsia="zh-CN" w:bidi="ar-SA"/>
              </w:rPr>
            </w:pPr>
            <w:r>
              <w:rPr>
                <w:rFonts w:hint="eastAsia" w:ascii="楷体" w:hAnsi="楷体" w:eastAsia="楷体" w:cs="楷体"/>
                <w:color w:val="auto"/>
                <w:kern w:val="2"/>
                <w:sz w:val="21"/>
                <w:szCs w:val="21"/>
                <w:lang w:eastAsia="zh-CN"/>
              </w:rPr>
              <w:t>市场监管、工信等相关部门</w:t>
            </w:r>
          </w:p>
        </w:tc>
        <w:tc>
          <w:tcPr>
            <w:tcW w:w="1350" w:type="dxa"/>
            <w:tcBorders>
              <w:top w:val="single" w:color="000000" w:sz="6" w:space="0"/>
              <w:left w:val="single" w:color="000000" w:sz="6" w:space="0"/>
              <w:bottom w:val="single" w:color="000000" w:sz="6" w:space="0"/>
              <w:right w:val="single" w:color="000000" w:sz="6" w:space="0"/>
            </w:tcBorders>
            <w:vAlign w:val="top"/>
          </w:tcPr>
          <w:p>
            <w:pPr>
              <w:pStyle w:val="4"/>
              <w:kinsoku w:val="0"/>
              <w:overflowPunct w:val="0"/>
              <w:spacing w:line="230" w:lineRule="auto"/>
              <w:ind w:right="10" w:rightChars="0"/>
              <w:rPr>
                <w:rFonts w:hint="eastAsia" w:ascii="楷体" w:hAnsi="楷体" w:eastAsia="楷体" w:cs="楷体"/>
                <w:color w:val="auto"/>
                <w:kern w:val="2"/>
                <w:sz w:val="21"/>
                <w:szCs w:val="21"/>
                <w:lang w:val="en-US" w:eastAsia="zh-CN" w:bidi="ar-SA"/>
              </w:rPr>
            </w:pPr>
            <w:r>
              <w:rPr>
                <w:rFonts w:hint="eastAsia" w:ascii="楷体" w:hAnsi="楷体" w:eastAsia="楷体" w:cs="楷体"/>
                <w:color w:val="auto"/>
                <w:kern w:val="2"/>
                <w:sz w:val="21"/>
                <w:szCs w:val="21"/>
                <w:lang w:eastAsia="zh-CN"/>
              </w:rPr>
              <w:t>市中区</w:t>
            </w:r>
            <w:r>
              <w:rPr>
                <w:rFonts w:hint="eastAsia" w:ascii="楷体" w:hAnsi="楷体" w:eastAsia="楷体" w:cs="楷体"/>
                <w:color w:val="auto"/>
                <w:kern w:val="2"/>
                <w:sz w:val="21"/>
                <w:szCs w:val="21"/>
              </w:rPr>
              <w:t>相关部门</w:t>
            </w:r>
            <w:r>
              <w:rPr>
                <w:rFonts w:hint="eastAsia" w:ascii="楷体" w:hAnsi="楷体" w:eastAsia="楷体" w:cs="楷体"/>
                <w:color w:val="auto"/>
                <w:kern w:val="2"/>
                <w:sz w:val="21"/>
                <w:szCs w:val="21"/>
                <w:lang w:eastAsia="zh-CN"/>
              </w:rPr>
              <w:t>及执法机构</w:t>
            </w:r>
          </w:p>
        </w:tc>
        <w:tc>
          <w:tcPr>
            <w:tcW w:w="1095" w:type="dxa"/>
            <w:tcBorders>
              <w:top w:val="single" w:color="000000" w:sz="6" w:space="0"/>
              <w:left w:val="single" w:color="000000" w:sz="6" w:space="0"/>
              <w:bottom w:val="single" w:color="000000" w:sz="6" w:space="0"/>
              <w:right w:val="single" w:color="000000" w:sz="6" w:space="0"/>
            </w:tcBorders>
            <w:vAlign w:val="top"/>
          </w:tcPr>
          <w:p>
            <w:pPr>
              <w:pStyle w:val="4"/>
              <w:kinsoku w:val="0"/>
              <w:overflowPunct w:val="0"/>
              <w:spacing w:before="1"/>
              <w:ind w:left="34" w:leftChars="0"/>
              <w:rPr>
                <w:rFonts w:hint="eastAsia" w:ascii="楷体" w:hAnsi="楷体" w:eastAsia="楷体" w:cs="楷体"/>
                <w:color w:val="auto"/>
                <w:kern w:val="2"/>
                <w:sz w:val="21"/>
                <w:szCs w:val="21"/>
                <w:lang w:val="en-US" w:eastAsia="zh-CN" w:bidi="ar-SA"/>
              </w:rPr>
            </w:pPr>
            <w:r>
              <w:rPr>
                <w:rFonts w:hint="eastAsia" w:ascii="楷体" w:hAnsi="楷体" w:eastAsia="楷体" w:cs="楷体"/>
                <w:color w:val="auto"/>
                <w:kern w:val="2"/>
                <w:sz w:val="21"/>
                <w:szCs w:val="21"/>
                <w:lang w:val="en-US" w:eastAsia="zh-CN"/>
              </w:rPr>
              <w:t>4月-11月</w:t>
            </w:r>
          </w:p>
        </w:tc>
      </w:tr>
      <w:tr>
        <w:tblPrEx>
          <w:tblCellMar>
            <w:top w:w="0" w:type="dxa"/>
            <w:left w:w="0" w:type="dxa"/>
            <w:bottom w:w="0" w:type="dxa"/>
            <w:right w:w="0" w:type="dxa"/>
          </w:tblCellMar>
        </w:tblPrEx>
        <w:trPr>
          <w:trHeight w:val="1043" w:hRule="atLeast"/>
        </w:trPr>
        <w:tc>
          <w:tcPr>
            <w:tcW w:w="650" w:type="dxa"/>
            <w:tcBorders>
              <w:top w:val="single" w:color="000000" w:sz="6" w:space="0"/>
              <w:left w:val="single" w:color="000000" w:sz="6" w:space="0"/>
              <w:bottom w:val="single" w:color="000000" w:sz="6" w:space="0"/>
              <w:right w:val="single" w:color="000000" w:sz="6" w:space="0"/>
            </w:tcBorders>
          </w:tcPr>
          <w:p>
            <w:pPr>
              <w:pStyle w:val="4"/>
              <w:kinsoku w:val="0"/>
              <w:overflowPunct w:val="0"/>
              <w:ind w:left="88" w:right="65"/>
              <w:jc w:val="center"/>
              <w:rPr>
                <w:rFonts w:hint="default" w:ascii="楷体" w:hAnsi="楷体" w:eastAsia="楷体" w:cs="楷体"/>
                <w:color w:val="auto"/>
                <w:kern w:val="2"/>
                <w:sz w:val="21"/>
                <w:szCs w:val="21"/>
                <w:lang w:val="en-US" w:eastAsia="zh-CN"/>
              </w:rPr>
            </w:pPr>
            <w:r>
              <w:rPr>
                <w:rFonts w:hint="eastAsia" w:ascii="楷体" w:hAnsi="楷体" w:eastAsia="楷体" w:cs="楷体"/>
                <w:color w:val="auto"/>
                <w:kern w:val="2"/>
                <w:sz w:val="21"/>
                <w:szCs w:val="21"/>
                <w:lang w:val="en-US" w:eastAsia="zh-CN"/>
              </w:rPr>
              <w:t>27</w:t>
            </w:r>
          </w:p>
        </w:tc>
        <w:tc>
          <w:tcPr>
            <w:tcW w:w="2006" w:type="dxa"/>
            <w:tcBorders>
              <w:top w:val="single" w:color="000000" w:sz="6" w:space="0"/>
              <w:left w:val="single" w:color="000000" w:sz="6" w:space="0"/>
              <w:bottom w:val="single" w:color="000000" w:sz="6" w:space="0"/>
              <w:right w:val="single" w:color="000000" w:sz="6" w:space="0"/>
            </w:tcBorders>
            <w:vAlign w:val="top"/>
          </w:tcPr>
          <w:p>
            <w:pPr>
              <w:pStyle w:val="4"/>
              <w:kinsoku w:val="0"/>
              <w:overflowPunct w:val="0"/>
              <w:spacing w:before="1" w:line="230" w:lineRule="auto"/>
              <w:ind w:left="33" w:leftChars="0" w:right="27" w:rightChars="0"/>
              <w:rPr>
                <w:rFonts w:hint="eastAsia" w:ascii="楷体" w:hAnsi="楷体" w:eastAsia="楷体" w:cs="楷体"/>
                <w:color w:val="auto"/>
                <w:kern w:val="2"/>
                <w:sz w:val="21"/>
                <w:szCs w:val="21"/>
                <w:lang w:eastAsia="zh-CN"/>
              </w:rPr>
            </w:pPr>
            <w:r>
              <w:rPr>
                <w:rFonts w:hint="eastAsia" w:ascii="楷体" w:hAnsi="楷体" w:eastAsia="楷体" w:cs="楷体"/>
                <w:color w:val="auto"/>
                <w:kern w:val="2"/>
                <w:sz w:val="21"/>
                <w:szCs w:val="21"/>
                <w:lang w:eastAsia="zh-CN"/>
              </w:rPr>
              <w:t>对广播电视节目制作机构的监督检查</w:t>
            </w:r>
          </w:p>
        </w:tc>
        <w:tc>
          <w:tcPr>
            <w:tcW w:w="3696" w:type="dxa"/>
            <w:tcBorders>
              <w:top w:val="single" w:color="000000" w:sz="6" w:space="0"/>
              <w:left w:val="single" w:color="000000" w:sz="6" w:space="0"/>
              <w:bottom w:val="single" w:color="000000" w:sz="6" w:space="0"/>
              <w:right w:val="single" w:color="000000" w:sz="6" w:space="0"/>
            </w:tcBorders>
            <w:vAlign w:val="top"/>
          </w:tcPr>
          <w:p>
            <w:pPr>
              <w:pStyle w:val="4"/>
              <w:kinsoku w:val="0"/>
              <w:overflowPunct w:val="0"/>
              <w:spacing w:before="71" w:line="228" w:lineRule="auto"/>
              <w:ind w:left="34" w:leftChars="0" w:right="194" w:rightChars="0"/>
              <w:jc w:val="both"/>
              <w:rPr>
                <w:rFonts w:hint="eastAsia" w:ascii="楷体" w:hAnsi="楷体" w:eastAsia="楷体" w:cs="楷体"/>
                <w:color w:val="auto"/>
                <w:kern w:val="2"/>
                <w:sz w:val="21"/>
                <w:szCs w:val="21"/>
                <w:lang w:eastAsia="zh-CN"/>
              </w:rPr>
            </w:pPr>
            <w:r>
              <w:rPr>
                <w:rFonts w:hint="eastAsia" w:ascii="楷体" w:hAnsi="楷体" w:eastAsia="楷体" w:cs="楷体"/>
                <w:color w:val="auto"/>
                <w:kern w:val="2"/>
                <w:sz w:val="21"/>
                <w:szCs w:val="21"/>
                <w:lang w:eastAsia="zh-CN"/>
              </w:rPr>
              <w:t>对广播电视节目制作机构的行政检查</w:t>
            </w:r>
          </w:p>
        </w:tc>
        <w:tc>
          <w:tcPr>
            <w:tcW w:w="1867" w:type="dxa"/>
            <w:tcBorders>
              <w:top w:val="single" w:color="000000" w:sz="6" w:space="0"/>
              <w:left w:val="single" w:color="000000" w:sz="6" w:space="0"/>
              <w:bottom w:val="single" w:color="000000" w:sz="6" w:space="0"/>
              <w:right w:val="single" w:color="000000" w:sz="6" w:space="0"/>
            </w:tcBorders>
            <w:vAlign w:val="top"/>
          </w:tcPr>
          <w:p>
            <w:pPr>
              <w:pStyle w:val="4"/>
              <w:kinsoku w:val="0"/>
              <w:overflowPunct w:val="0"/>
              <w:spacing w:before="1" w:line="230" w:lineRule="auto"/>
              <w:ind w:left="34" w:leftChars="0" w:right="87" w:rightChars="0"/>
              <w:rPr>
                <w:rFonts w:hint="eastAsia" w:ascii="楷体" w:hAnsi="楷体" w:eastAsia="楷体" w:cs="楷体"/>
                <w:color w:val="auto"/>
                <w:kern w:val="2"/>
                <w:sz w:val="21"/>
                <w:szCs w:val="21"/>
                <w:lang w:eastAsia="zh-CN"/>
              </w:rPr>
            </w:pPr>
            <w:r>
              <w:rPr>
                <w:rFonts w:hint="eastAsia" w:ascii="楷体" w:hAnsi="楷体" w:eastAsia="楷体" w:cs="楷体"/>
                <w:color w:val="auto"/>
                <w:kern w:val="2"/>
                <w:sz w:val="21"/>
                <w:szCs w:val="21"/>
                <w:lang w:eastAsia="zh-CN"/>
              </w:rPr>
              <w:t>广播电视节目制作机构</w:t>
            </w:r>
          </w:p>
        </w:tc>
        <w:tc>
          <w:tcPr>
            <w:tcW w:w="1255" w:type="dxa"/>
            <w:tcBorders>
              <w:top w:val="single" w:color="000000" w:sz="6" w:space="0"/>
              <w:left w:val="single" w:color="000000" w:sz="6" w:space="0"/>
              <w:bottom w:val="single" w:color="000000" w:sz="6" w:space="0"/>
              <w:right w:val="single" w:color="000000" w:sz="6" w:space="0"/>
            </w:tcBorders>
            <w:vAlign w:val="top"/>
          </w:tcPr>
          <w:p>
            <w:pPr>
              <w:pStyle w:val="4"/>
              <w:tabs>
                <w:tab w:val="left" w:pos="295"/>
              </w:tabs>
              <w:kinsoku w:val="0"/>
              <w:overflowPunct w:val="0"/>
              <w:ind w:left="20" w:leftChars="0" w:right="36" w:rightChars="0"/>
              <w:jc w:val="left"/>
              <w:rPr>
                <w:rFonts w:hint="eastAsia" w:ascii="楷体" w:hAnsi="楷体" w:eastAsia="楷体" w:cs="楷体"/>
                <w:color w:val="auto"/>
                <w:kern w:val="2"/>
                <w:sz w:val="21"/>
                <w:szCs w:val="21"/>
                <w:lang w:val="en-US" w:eastAsia="zh-CN" w:bidi="ar-SA"/>
              </w:rPr>
            </w:pPr>
            <w:r>
              <w:rPr>
                <w:rFonts w:hint="eastAsia" w:ascii="楷体" w:hAnsi="楷体" w:eastAsia="楷体" w:cs="楷体"/>
                <w:color w:val="auto"/>
                <w:kern w:val="2"/>
                <w:sz w:val="21"/>
                <w:szCs w:val="21"/>
              </w:rPr>
              <w:t>一般检查事项</w:t>
            </w:r>
          </w:p>
        </w:tc>
        <w:tc>
          <w:tcPr>
            <w:tcW w:w="1192" w:type="dxa"/>
            <w:tcBorders>
              <w:top w:val="single" w:color="000000" w:sz="6" w:space="0"/>
              <w:left w:val="single" w:color="000000" w:sz="6" w:space="0"/>
              <w:bottom w:val="single" w:color="000000" w:sz="6" w:space="0"/>
              <w:right w:val="single" w:color="000000" w:sz="6" w:space="0"/>
            </w:tcBorders>
            <w:vAlign w:val="top"/>
          </w:tcPr>
          <w:p>
            <w:pPr>
              <w:pStyle w:val="4"/>
              <w:kinsoku w:val="0"/>
              <w:overflowPunct w:val="0"/>
              <w:ind w:left="34" w:leftChars="0"/>
              <w:rPr>
                <w:rFonts w:hint="eastAsia" w:ascii="楷体" w:hAnsi="楷体" w:eastAsia="楷体" w:cs="楷体"/>
                <w:color w:val="auto"/>
                <w:kern w:val="2"/>
                <w:sz w:val="21"/>
                <w:szCs w:val="21"/>
                <w:lang w:val="en-US" w:eastAsia="zh-CN" w:bidi="ar-SA"/>
              </w:rPr>
            </w:pPr>
            <w:r>
              <w:rPr>
                <w:rFonts w:hint="eastAsia" w:ascii="楷体" w:hAnsi="楷体" w:eastAsia="楷体" w:cs="楷体"/>
                <w:color w:val="auto"/>
                <w:kern w:val="2"/>
                <w:sz w:val="21"/>
                <w:szCs w:val="21"/>
                <w:lang w:eastAsia="zh-CN"/>
              </w:rPr>
              <w:t>市中区文化和旅游局</w:t>
            </w:r>
          </w:p>
        </w:tc>
        <w:tc>
          <w:tcPr>
            <w:tcW w:w="1830" w:type="dxa"/>
            <w:tcBorders>
              <w:top w:val="single" w:color="000000" w:sz="6" w:space="0"/>
              <w:left w:val="single" w:color="000000" w:sz="6" w:space="0"/>
              <w:bottom w:val="single" w:color="000000" w:sz="6" w:space="0"/>
              <w:right w:val="single" w:color="000000" w:sz="6" w:space="0"/>
            </w:tcBorders>
            <w:vAlign w:val="top"/>
          </w:tcPr>
          <w:p>
            <w:pPr>
              <w:pStyle w:val="4"/>
              <w:kinsoku w:val="0"/>
              <w:overflowPunct w:val="0"/>
              <w:ind w:left="34" w:leftChars="0"/>
              <w:rPr>
                <w:rFonts w:hint="eastAsia" w:ascii="楷体" w:hAnsi="楷体" w:eastAsia="楷体" w:cs="楷体"/>
                <w:color w:val="auto"/>
                <w:kern w:val="2"/>
                <w:sz w:val="21"/>
                <w:szCs w:val="21"/>
                <w:lang w:val="en-US" w:eastAsia="zh-CN" w:bidi="ar-SA"/>
              </w:rPr>
            </w:pPr>
            <w:r>
              <w:rPr>
                <w:rFonts w:hint="eastAsia" w:ascii="楷体" w:hAnsi="楷体" w:eastAsia="楷体" w:cs="楷体"/>
                <w:color w:val="auto"/>
                <w:kern w:val="2"/>
                <w:sz w:val="21"/>
                <w:szCs w:val="21"/>
                <w:lang w:eastAsia="zh-CN"/>
              </w:rPr>
              <w:t>市场监管、工信等相关部门</w:t>
            </w:r>
          </w:p>
        </w:tc>
        <w:tc>
          <w:tcPr>
            <w:tcW w:w="1350" w:type="dxa"/>
            <w:tcBorders>
              <w:top w:val="single" w:color="000000" w:sz="6" w:space="0"/>
              <w:left w:val="single" w:color="000000" w:sz="6" w:space="0"/>
              <w:bottom w:val="single" w:color="000000" w:sz="6" w:space="0"/>
              <w:right w:val="single" w:color="000000" w:sz="6" w:space="0"/>
            </w:tcBorders>
            <w:vAlign w:val="top"/>
          </w:tcPr>
          <w:p>
            <w:pPr>
              <w:pStyle w:val="4"/>
              <w:kinsoku w:val="0"/>
              <w:overflowPunct w:val="0"/>
              <w:spacing w:line="230" w:lineRule="auto"/>
              <w:ind w:right="10" w:rightChars="0"/>
              <w:rPr>
                <w:rFonts w:hint="eastAsia" w:ascii="楷体" w:hAnsi="楷体" w:eastAsia="楷体" w:cs="楷体"/>
                <w:color w:val="auto"/>
                <w:kern w:val="2"/>
                <w:sz w:val="21"/>
                <w:szCs w:val="21"/>
                <w:lang w:val="en-US" w:eastAsia="zh-CN" w:bidi="ar-SA"/>
              </w:rPr>
            </w:pPr>
            <w:r>
              <w:rPr>
                <w:rFonts w:hint="eastAsia" w:ascii="楷体" w:hAnsi="楷体" w:eastAsia="楷体" w:cs="楷体"/>
                <w:color w:val="auto"/>
                <w:kern w:val="2"/>
                <w:sz w:val="21"/>
                <w:szCs w:val="21"/>
                <w:lang w:eastAsia="zh-CN"/>
              </w:rPr>
              <w:t>市中区</w:t>
            </w:r>
            <w:r>
              <w:rPr>
                <w:rFonts w:hint="eastAsia" w:ascii="楷体" w:hAnsi="楷体" w:eastAsia="楷体" w:cs="楷体"/>
                <w:color w:val="auto"/>
                <w:kern w:val="2"/>
                <w:sz w:val="21"/>
                <w:szCs w:val="21"/>
              </w:rPr>
              <w:t>相关部门</w:t>
            </w:r>
            <w:r>
              <w:rPr>
                <w:rFonts w:hint="eastAsia" w:ascii="楷体" w:hAnsi="楷体" w:eastAsia="楷体" w:cs="楷体"/>
                <w:color w:val="auto"/>
                <w:kern w:val="2"/>
                <w:sz w:val="21"/>
                <w:szCs w:val="21"/>
                <w:lang w:eastAsia="zh-CN"/>
              </w:rPr>
              <w:t>及执法机构</w:t>
            </w:r>
          </w:p>
        </w:tc>
        <w:tc>
          <w:tcPr>
            <w:tcW w:w="1095" w:type="dxa"/>
            <w:tcBorders>
              <w:top w:val="single" w:color="000000" w:sz="6" w:space="0"/>
              <w:left w:val="single" w:color="000000" w:sz="6" w:space="0"/>
              <w:bottom w:val="single" w:color="000000" w:sz="6" w:space="0"/>
              <w:right w:val="single" w:color="000000" w:sz="6" w:space="0"/>
            </w:tcBorders>
            <w:vAlign w:val="top"/>
          </w:tcPr>
          <w:p>
            <w:pPr>
              <w:pStyle w:val="4"/>
              <w:kinsoku w:val="0"/>
              <w:overflowPunct w:val="0"/>
              <w:spacing w:before="1"/>
              <w:ind w:left="34" w:leftChars="0"/>
              <w:rPr>
                <w:rFonts w:hint="eastAsia" w:ascii="楷体" w:hAnsi="楷体" w:eastAsia="楷体" w:cs="楷体"/>
                <w:color w:val="auto"/>
                <w:kern w:val="2"/>
                <w:sz w:val="21"/>
                <w:szCs w:val="21"/>
                <w:lang w:val="en-US" w:eastAsia="zh-CN" w:bidi="ar-SA"/>
              </w:rPr>
            </w:pPr>
            <w:r>
              <w:rPr>
                <w:rFonts w:hint="eastAsia" w:ascii="楷体" w:hAnsi="楷体" w:eastAsia="楷体" w:cs="楷体"/>
                <w:color w:val="auto"/>
                <w:kern w:val="2"/>
                <w:sz w:val="21"/>
                <w:szCs w:val="21"/>
                <w:lang w:val="en-US" w:eastAsia="zh-CN"/>
              </w:rPr>
              <w:t>4月-11月</w:t>
            </w:r>
          </w:p>
        </w:tc>
      </w:tr>
      <w:tr>
        <w:tblPrEx>
          <w:tblCellMar>
            <w:top w:w="0" w:type="dxa"/>
            <w:left w:w="0" w:type="dxa"/>
            <w:bottom w:w="0" w:type="dxa"/>
            <w:right w:w="0" w:type="dxa"/>
          </w:tblCellMar>
        </w:tblPrEx>
        <w:trPr>
          <w:trHeight w:val="1043" w:hRule="atLeast"/>
        </w:trPr>
        <w:tc>
          <w:tcPr>
            <w:tcW w:w="650" w:type="dxa"/>
            <w:tcBorders>
              <w:top w:val="single" w:color="000000" w:sz="6" w:space="0"/>
              <w:left w:val="single" w:color="000000" w:sz="6" w:space="0"/>
              <w:bottom w:val="single" w:color="000000" w:sz="6" w:space="0"/>
              <w:right w:val="single" w:color="000000" w:sz="6" w:space="0"/>
            </w:tcBorders>
          </w:tcPr>
          <w:p>
            <w:pPr>
              <w:pStyle w:val="4"/>
              <w:kinsoku w:val="0"/>
              <w:overflowPunct w:val="0"/>
              <w:ind w:left="88" w:right="65"/>
              <w:jc w:val="center"/>
              <w:rPr>
                <w:rFonts w:hint="default" w:ascii="楷体" w:hAnsi="楷体" w:eastAsia="楷体" w:cs="楷体"/>
                <w:color w:val="auto"/>
                <w:kern w:val="2"/>
                <w:sz w:val="21"/>
                <w:szCs w:val="21"/>
                <w:lang w:val="en-US" w:eastAsia="zh-CN"/>
              </w:rPr>
            </w:pPr>
            <w:r>
              <w:rPr>
                <w:rFonts w:hint="eastAsia" w:ascii="楷体" w:hAnsi="楷体" w:eastAsia="楷体" w:cs="楷体"/>
                <w:color w:val="auto"/>
                <w:kern w:val="2"/>
                <w:sz w:val="21"/>
                <w:szCs w:val="21"/>
                <w:lang w:val="en-US" w:eastAsia="zh-CN"/>
              </w:rPr>
              <w:t>28</w:t>
            </w:r>
          </w:p>
        </w:tc>
        <w:tc>
          <w:tcPr>
            <w:tcW w:w="2006" w:type="dxa"/>
            <w:tcBorders>
              <w:top w:val="single" w:color="000000" w:sz="6" w:space="0"/>
              <w:left w:val="single" w:color="000000" w:sz="6" w:space="0"/>
              <w:bottom w:val="single" w:color="000000" w:sz="6" w:space="0"/>
              <w:right w:val="single" w:color="000000" w:sz="6" w:space="0"/>
            </w:tcBorders>
            <w:vAlign w:val="top"/>
          </w:tcPr>
          <w:p>
            <w:pPr>
              <w:pStyle w:val="4"/>
              <w:kinsoku w:val="0"/>
              <w:overflowPunct w:val="0"/>
              <w:spacing w:before="1" w:line="230" w:lineRule="auto"/>
              <w:ind w:left="33" w:leftChars="0" w:right="27" w:rightChars="0"/>
              <w:rPr>
                <w:rFonts w:hint="eastAsia" w:ascii="楷体" w:hAnsi="楷体" w:eastAsia="楷体" w:cs="楷体"/>
                <w:color w:val="auto"/>
                <w:kern w:val="2"/>
                <w:sz w:val="21"/>
                <w:szCs w:val="21"/>
                <w:lang w:eastAsia="zh-CN"/>
              </w:rPr>
            </w:pPr>
            <w:r>
              <w:rPr>
                <w:rFonts w:hint="eastAsia" w:ascii="楷体" w:hAnsi="楷体" w:eastAsia="楷体" w:cs="楷体"/>
                <w:color w:val="auto"/>
                <w:kern w:val="2"/>
                <w:sz w:val="21"/>
                <w:szCs w:val="21"/>
                <w:lang w:eastAsia="zh-CN"/>
              </w:rPr>
              <w:t>新文化娱乐相关监管领域</w:t>
            </w:r>
          </w:p>
        </w:tc>
        <w:tc>
          <w:tcPr>
            <w:tcW w:w="3696" w:type="dxa"/>
            <w:tcBorders>
              <w:top w:val="single" w:color="000000" w:sz="6" w:space="0"/>
              <w:left w:val="single" w:color="000000" w:sz="6" w:space="0"/>
              <w:bottom w:val="single" w:color="000000" w:sz="6" w:space="0"/>
              <w:right w:val="single" w:color="000000" w:sz="6" w:space="0"/>
            </w:tcBorders>
            <w:vAlign w:val="top"/>
          </w:tcPr>
          <w:p>
            <w:pPr>
              <w:pStyle w:val="4"/>
              <w:kinsoku w:val="0"/>
              <w:overflowPunct w:val="0"/>
              <w:spacing w:before="71" w:line="228" w:lineRule="auto"/>
              <w:ind w:left="34" w:leftChars="0" w:right="194" w:rightChars="0"/>
              <w:jc w:val="both"/>
              <w:rPr>
                <w:rFonts w:hint="eastAsia" w:ascii="楷体" w:hAnsi="楷体" w:eastAsia="楷体" w:cs="楷体"/>
                <w:color w:val="auto"/>
                <w:kern w:val="2"/>
                <w:sz w:val="21"/>
                <w:szCs w:val="21"/>
                <w:lang w:eastAsia="zh-CN"/>
              </w:rPr>
            </w:pPr>
            <w:r>
              <w:rPr>
                <w:rFonts w:hint="eastAsia" w:ascii="楷体" w:hAnsi="楷体" w:eastAsia="楷体" w:cs="楷体"/>
                <w:color w:val="auto"/>
                <w:kern w:val="2"/>
                <w:sz w:val="21"/>
                <w:szCs w:val="21"/>
                <w:lang w:eastAsia="zh-CN"/>
              </w:rPr>
              <w:t>对剧本娱乐经营活动的监督检查</w:t>
            </w:r>
          </w:p>
        </w:tc>
        <w:tc>
          <w:tcPr>
            <w:tcW w:w="1867" w:type="dxa"/>
            <w:tcBorders>
              <w:top w:val="single" w:color="000000" w:sz="6" w:space="0"/>
              <w:left w:val="single" w:color="000000" w:sz="6" w:space="0"/>
              <w:bottom w:val="single" w:color="000000" w:sz="6" w:space="0"/>
              <w:right w:val="single" w:color="000000" w:sz="6" w:space="0"/>
            </w:tcBorders>
            <w:vAlign w:val="top"/>
          </w:tcPr>
          <w:p>
            <w:pPr>
              <w:pStyle w:val="4"/>
              <w:kinsoku w:val="0"/>
              <w:overflowPunct w:val="0"/>
              <w:spacing w:before="71" w:line="228" w:lineRule="auto"/>
              <w:ind w:left="34" w:leftChars="0" w:right="194" w:rightChars="0"/>
              <w:jc w:val="both"/>
              <w:rPr>
                <w:rFonts w:hint="eastAsia" w:ascii="楷体" w:hAnsi="楷体" w:eastAsia="楷体" w:cs="楷体"/>
                <w:color w:val="auto"/>
                <w:kern w:val="2"/>
                <w:sz w:val="21"/>
                <w:szCs w:val="21"/>
                <w:lang w:val="en-US" w:eastAsia="zh-CN"/>
              </w:rPr>
            </w:pPr>
            <w:r>
              <w:rPr>
                <w:rFonts w:hint="eastAsia" w:ascii="楷体" w:hAnsi="楷体" w:eastAsia="楷体" w:cs="楷体"/>
                <w:color w:val="auto"/>
                <w:kern w:val="2"/>
                <w:sz w:val="21"/>
                <w:szCs w:val="21"/>
                <w:lang w:eastAsia="zh-CN"/>
              </w:rPr>
              <w:t>剧本娱乐经营场所</w:t>
            </w:r>
          </w:p>
          <w:p>
            <w:pPr>
              <w:pStyle w:val="4"/>
              <w:kinsoku w:val="0"/>
              <w:overflowPunct w:val="0"/>
              <w:spacing w:before="1" w:line="230" w:lineRule="auto"/>
              <w:ind w:left="34" w:leftChars="0" w:right="87" w:rightChars="0"/>
              <w:rPr>
                <w:rFonts w:hint="eastAsia" w:ascii="楷体" w:hAnsi="楷体" w:eastAsia="楷体" w:cs="楷体"/>
                <w:color w:val="auto"/>
                <w:kern w:val="2"/>
                <w:sz w:val="21"/>
                <w:szCs w:val="21"/>
                <w:lang w:eastAsia="zh-CN"/>
              </w:rPr>
            </w:pPr>
          </w:p>
        </w:tc>
        <w:tc>
          <w:tcPr>
            <w:tcW w:w="1255" w:type="dxa"/>
            <w:tcBorders>
              <w:top w:val="single" w:color="000000" w:sz="6" w:space="0"/>
              <w:left w:val="single" w:color="000000" w:sz="6" w:space="0"/>
              <w:bottom w:val="single" w:color="000000" w:sz="6" w:space="0"/>
              <w:right w:val="single" w:color="000000" w:sz="6" w:space="0"/>
            </w:tcBorders>
            <w:vAlign w:val="top"/>
          </w:tcPr>
          <w:p>
            <w:pPr>
              <w:pStyle w:val="4"/>
              <w:tabs>
                <w:tab w:val="left" w:pos="295"/>
              </w:tabs>
              <w:kinsoku w:val="0"/>
              <w:overflowPunct w:val="0"/>
              <w:ind w:left="20" w:leftChars="0" w:right="36" w:rightChars="0"/>
              <w:jc w:val="left"/>
              <w:rPr>
                <w:rFonts w:hint="eastAsia" w:ascii="楷体" w:hAnsi="楷体" w:eastAsia="楷体" w:cs="楷体"/>
                <w:color w:val="auto"/>
                <w:kern w:val="2"/>
                <w:sz w:val="21"/>
                <w:szCs w:val="21"/>
                <w:lang w:eastAsia="zh-CN"/>
              </w:rPr>
            </w:pPr>
            <w:r>
              <w:rPr>
                <w:rFonts w:hint="eastAsia" w:ascii="楷体" w:hAnsi="楷体" w:eastAsia="楷体" w:cs="楷体"/>
                <w:color w:val="auto"/>
                <w:kern w:val="2"/>
                <w:sz w:val="21"/>
                <w:szCs w:val="21"/>
                <w:lang w:eastAsia="zh-CN"/>
              </w:rPr>
              <w:t>在线监测</w:t>
            </w:r>
          </w:p>
        </w:tc>
        <w:tc>
          <w:tcPr>
            <w:tcW w:w="1192" w:type="dxa"/>
            <w:tcBorders>
              <w:top w:val="single" w:color="000000" w:sz="6" w:space="0"/>
              <w:left w:val="single" w:color="000000" w:sz="6" w:space="0"/>
              <w:bottom w:val="single" w:color="000000" w:sz="6" w:space="0"/>
              <w:right w:val="single" w:color="000000" w:sz="6" w:space="0"/>
            </w:tcBorders>
            <w:vAlign w:val="top"/>
          </w:tcPr>
          <w:p>
            <w:pPr>
              <w:pStyle w:val="4"/>
              <w:kinsoku w:val="0"/>
              <w:overflowPunct w:val="0"/>
              <w:ind w:left="34" w:leftChars="0"/>
              <w:rPr>
                <w:rFonts w:hint="eastAsia" w:ascii="楷体" w:hAnsi="楷体" w:eastAsia="楷体" w:cs="楷体"/>
                <w:color w:val="auto"/>
                <w:kern w:val="2"/>
                <w:sz w:val="21"/>
                <w:szCs w:val="21"/>
                <w:lang w:eastAsia="zh-CN"/>
              </w:rPr>
            </w:pPr>
            <w:r>
              <w:rPr>
                <w:rFonts w:hint="eastAsia" w:ascii="楷体" w:hAnsi="楷体" w:eastAsia="楷体" w:cs="楷体"/>
                <w:color w:val="auto"/>
                <w:kern w:val="2"/>
                <w:sz w:val="21"/>
                <w:szCs w:val="21"/>
                <w:lang w:eastAsia="zh-CN"/>
              </w:rPr>
              <w:t>市中区文化和旅游局</w:t>
            </w:r>
          </w:p>
        </w:tc>
        <w:tc>
          <w:tcPr>
            <w:tcW w:w="1830" w:type="dxa"/>
            <w:tcBorders>
              <w:top w:val="single" w:color="000000" w:sz="6" w:space="0"/>
              <w:left w:val="single" w:color="000000" w:sz="6" w:space="0"/>
              <w:bottom w:val="single" w:color="000000" w:sz="6" w:space="0"/>
              <w:right w:val="single" w:color="000000" w:sz="6" w:space="0"/>
            </w:tcBorders>
            <w:vAlign w:val="top"/>
          </w:tcPr>
          <w:p>
            <w:pPr>
              <w:pStyle w:val="4"/>
              <w:kinsoku w:val="0"/>
              <w:overflowPunct w:val="0"/>
              <w:ind w:left="34" w:leftChars="0"/>
              <w:rPr>
                <w:rFonts w:hint="eastAsia" w:ascii="楷体" w:hAnsi="楷体" w:eastAsia="楷体" w:cs="楷体"/>
                <w:color w:val="auto"/>
                <w:kern w:val="2"/>
                <w:sz w:val="21"/>
                <w:szCs w:val="21"/>
                <w:lang w:eastAsia="zh-CN"/>
              </w:rPr>
            </w:pPr>
            <w:r>
              <w:rPr>
                <w:rFonts w:hint="eastAsia" w:ascii="楷体" w:hAnsi="楷体" w:eastAsia="楷体" w:cs="楷体"/>
                <w:color w:val="auto"/>
                <w:kern w:val="2"/>
                <w:sz w:val="21"/>
                <w:szCs w:val="21"/>
                <w:lang w:eastAsia="zh-CN"/>
              </w:rPr>
              <w:t>公安、住建、市场监管、消防救援机构等相关部门</w:t>
            </w:r>
          </w:p>
        </w:tc>
        <w:tc>
          <w:tcPr>
            <w:tcW w:w="1350" w:type="dxa"/>
            <w:tcBorders>
              <w:top w:val="single" w:color="000000" w:sz="6" w:space="0"/>
              <w:left w:val="single" w:color="000000" w:sz="6" w:space="0"/>
              <w:bottom w:val="single" w:color="000000" w:sz="6" w:space="0"/>
              <w:right w:val="single" w:color="000000" w:sz="6" w:space="0"/>
            </w:tcBorders>
            <w:vAlign w:val="top"/>
          </w:tcPr>
          <w:p>
            <w:pPr>
              <w:pStyle w:val="4"/>
              <w:kinsoku w:val="0"/>
              <w:overflowPunct w:val="0"/>
              <w:spacing w:line="230" w:lineRule="auto"/>
              <w:ind w:right="10" w:rightChars="0"/>
              <w:rPr>
                <w:rFonts w:hint="eastAsia" w:ascii="楷体" w:hAnsi="楷体" w:eastAsia="楷体" w:cs="楷体"/>
                <w:color w:val="auto"/>
                <w:kern w:val="2"/>
                <w:sz w:val="21"/>
                <w:szCs w:val="21"/>
                <w:lang w:eastAsia="zh-CN"/>
              </w:rPr>
            </w:pPr>
            <w:r>
              <w:rPr>
                <w:rFonts w:hint="eastAsia" w:ascii="楷体" w:hAnsi="楷体" w:eastAsia="楷体" w:cs="楷体"/>
                <w:color w:val="auto"/>
                <w:kern w:val="2"/>
                <w:sz w:val="21"/>
                <w:szCs w:val="21"/>
                <w:lang w:eastAsia="zh-CN"/>
              </w:rPr>
              <w:t>市中区</w:t>
            </w:r>
            <w:r>
              <w:rPr>
                <w:rFonts w:hint="eastAsia" w:ascii="楷体" w:hAnsi="楷体" w:eastAsia="楷体" w:cs="楷体"/>
                <w:color w:val="auto"/>
                <w:kern w:val="2"/>
                <w:sz w:val="21"/>
                <w:szCs w:val="21"/>
              </w:rPr>
              <w:t>相关部门</w:t>
            </w:r>
            <w:r>
              <w:rPr>
                <w:rFonts w:hint="eastAsia" w:ascii="楷体" w:hAnsi="楷体" w:eastAsia="楷体" w:cs="楷体"/>
                <w:color w:val="auto"/>
                <w:kern w:val="2"/>
                <w:sz w:val="21"/>
                <w:szCs w:val="21"/>
                <w:lang w:eastAsia="zh-CN"/>
              </w:rPr>
              <w:t>及执法机构</w:t>
            </w:r>
          </w:p>
        </w:tc>
        <w:tc>
          <w:tcPr>
            <w:tcW w:w="1095" w:type="dxa"/>
            <w:tcBorders>
              <w:top w:val="single" w:color="000000" w:sz="6" w:space="0"/>
              <w:left w:val="single" w:color="000000" w:sz="6" w:space="0"/>
              <w:bottom w:val="single" w:color="000000" w:sz="6" w:space="0"/>
              <w:right w:val="single" w:color="000000" w:sz="6" w:space="0"/>
            </w:tcBorders>
            <w:vAlign w:val="top"/>
          </w:tcPr>
          <w:p>
            <w:pPr>
              <w:pStyle w:val="4"/>
              <w:kinsoku w:val="0"/>
              <w:overflowPunct w:val="0"/>
              <w:spacing w:before="1"/>
              <w:ind w:left="34" w:leftChars="0"/>
              <w:rPr>
                <w:rFonts w:hint="eastAsia" w:ascii="楷体" w:hAnsi="楷体" w:eastAsia="楷体" w:cs="楷体"/>
                <w:color w:val="auto"/>
                <w:kern w:val="2"/>
                <w:sz w:val="21"/>
                <w:szCs w:val="21"/>
                <w:lang w:val="en-US" w:eastAsia="zh-CN"/>
              </w:rPr>
            </w:pPr>
            <w:r>
              <w:rPr>
                <w:rFonts w:hint="eastAsia" w:ascii="楷体" w:hAnsi="楷体" w:eastAsia="楷体" w:cs="楷体"/>
                <w:color w:val="auto"/>
                <w:kern w:val="2"/>
                <w:sz w:val="21"/>
                <w:szCs w:val="21"/>
                <w:lang w:val="en-US" w:eastAsia="zh-CN"/>
              </w:rPr>
              <w:t>4月-11月</w:t>
            </w:r>
          </w:p>
        </w:tc>
      </w:tr>
    </w:tbl>
    <w:p>
      <w:pPr>
        <w:rPr>
          <w:rFonts w:hint="eastAsia" w:ascii="宋体" w:hAnsi="宋体" w:eastAsia="宋体" w:cs="宋体"/>
          <w:sz w:val="44"/>
          <w:szCs w:val="44"/>
          <w:lang w:val="en-US" w:eastAsia="zh-CN"/>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EwZTk4NmVhMmQ1NzIyYWUwOTVlZTk4OWVhODE3ZDIifQ=="/>
    <w:docVar w:name="KSO_WPS_MARK_KEY" w:val="05cdf17c-b5d0-4832-9a43-01ac03b99faa"/>
  </w:docVars>
  <w:rsids>
    <w:rsidRoot w:val="00000000"/>
    <w:rsid w:val="0AF24F01"/>
    <w:rsid w:val="1D161F04"/>
    <w:rsid w:val="26AD04C1"/>
    <w:rsid w:val="290E5B27"/>
    <w:rsid w:val="354B03FF"/>
    <w:rsid w:val="366B4333"/>
    <w:rsid w:val="36A77362"/>
    <w:rsid w:val="4722784E"/>
    <w:rsid w:val="480A214D"/>
    <w:rsid w:val="489D7472"/>
    <w:rsid w:val="48D318C5"/>
    <w:rsid w:val="4E2C69EB"/>
    <w:rsid w:val="4E4A5A25"/>
    <w:rsid w:val="5A83247F"/>
    <w:rsid w:val="60A57D47"/>
    <w:rsid w:val="632E1F0F"/>
    <w:rsid w:val="717943B1"/>
    <w:rsid w:val="728412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Table Paragraph"/>
    <w:basedOn w:val="1"/>
    <w:qFormat/>
    <w:uiPriority w:val="1"/>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2902</Words>
  <Characters>2980</Characters>
  <Lines>0</Lines>
  <Paragraphs>0</Paragraphs>
  <TotalTime>10</TotalTime>
  <ScaleCrop>false</ScaleCrop>
  <LinksUpToDate>false</LinksUpToDate>
  <CharactersWithSpaces>2981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2022-01-26T01:28:00Z</dcterms:created>
  <dc:creator>Administrator</dc:creator>
  <cp:lastModifiedBy>Administrator</cp:lastModifiedBy>
  <dcterms:modified xsi:type="dcterms:W3CDTF">2025-01-24T01:23:39Z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E0DDAC605024453788D3E834D16703C9</vt:lpwstr>
  </property>
</Properties>
</file>